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5213F" w14:textId="77777777" w:rsidR="009B2F07" w:rsidRPr="009B2F07" w:rsidRDefault="009B2F07" w:rsidP="009B2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9B2F0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Základní škola Zdeny Kaprálové a Mateřská škola Vrbátky, příspěvková organizace</w:t>
      </w:r>
    </w:p>
    <w:p w14:paraId="06E92A36" w14:textId="77777777" w:rsidR="009B2F07" w:rsidRPr="009B2F07" w:rsidRDefault="009B2F07" w:rsidP="009B2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9B2F0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MATEŘSKÁ ŠKOLA</w:t>
      </w:r>
    </w:p>
    <w:p w14:paraId="3A050633" w14:textId="77777777" w:rsidR="009B2F07" w:rsidRPr="009B2F07" w:rsidRDefault="009B2F07" w:rsidP="009B2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B2F0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email: </w:t>
      </w:r>
      <w:r w:rsidR="004C46A0">
        <w:rPr>
          <w:rFonts w:ascii="Times New Roman" w:eastAsia="Times New Roman" w:hAnsi="Times New Roman" w:cs="Times New Roman"/>
          <w:sz w:val="20"/>
          <w:szCs w:val="20"/>
          <w:lang w:eastAsia="cs-CZ"/>
        </w:rPr>
        <w:t>zastupce.ms</w:t>
      </w:r>
      <w:r w:rsidRPr="009B2F07">
        <w:rPr>
          <w:rFonts w:ascii="Times New Roman" w:eastAsia="Times New Roman" w:hAnsi="Times New Roman" w:cs="Times New Roman"/>
          <w:sz w:val="20"/>
          <w:szCs w:val="20"/>
          <w:lang w:eastAsia="cs-CZ"/>
        </w:rPr>
        <w:t>@</w:t>
      </w:r>
      <w:r w:rsidR="004C46A0">
        <w:rPr>
          <w:rFonts w:ascii="Times New Roman" w:eastAsia="Times New Roman" w:hAnsi="Times New Roman" w:cs="Times New Roman"/>
          <w:sz w:val="20"/>
          <w:szCs w:val="20"/>
          <w:lang w:eastAsia="cs-CZ"/>
        </w:rPr>
        <w:t>skolavrbatky.cz</w:t>
      </w:r>
    </w:p>
    <w:p w14:paraId="6DCBAF49" w14:textId="77777777" w:rsidR="009B2F07" w:rsidRPr="009B2F07" w:rsidRDefault="009B2F07" w:rsidP="009B2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B2F07">
        <w:rPr>
          <w:rFonts w:ascii="Times New Roman" w:eastAsia="Times New Roman" w:hAnsi="Times New Roman" w:cs="Times New Roman"/>
          <w:sz w:val="20"/>
          <w:szCs w:val="20"/>
          <w:lang w:eastAsia="cs-CZ"/>
        </w:rPr>
        <w:t>mob.:739903033</w:t>
      </w:r>
    </w:p>
    <w:p w14:paraId="3A107EC7" w14:textId="77777777" w:rsidR="009B2F07" w:rsidRPr="009B2F07" w:rsidRDefault="009B2F07" w:rsidP="009B2F07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5DC6A7E" w14:textId="77777777" w:rsidR="009B2F07" w:rsidRPr="009B2F07" w:rsidRDefault="009B2F07" w:rsidP="009B2F07">
      <w:pPr>
        <w:spacing w:before="120" w:after="0" w:line="276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B2F07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68D1F038" wp14:editId="58F9924C">
            <wp:simplePos x="0" y="0"/>
            <wp:positionH relativeFrom="margin">
              <wp:align>center</wp:align>
            </wp:positionH>
            <wp:positionV relativeFrom="paragraph">
              <wp:posOffset>89535</wp:posOffset>
            </wp:positionV>
            <wp:extent cx="1172210" cy="1121410"/>
            <wp:effectExtent l="0" t="0" r="8890" b="2540"/>
            <wp:wrapNone/>
            <wp:docPr id="3" name="obrázek 1" descr="logo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1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12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E2138" w14:textId="77777777" w:rsidR="009B2F07" w:rsidRPr="009B2F07" w:rsidRDefault="009B2F07" w:rsidP="009B2F07">
      <w:pPr>
        <w:spacing w:before="120" w:after="0" w:line="276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17D12B9" w14:textId="77777777" w:rsidR="009B2F07" w:rsidRPr="009B2F07" w:rsidRDefault="009B2F07" w:rsidP="009B2F07">
      <w:pPr>
        <w:spacing w:before="120" w:after="0" w:line="276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6441195" w14:textId="77777777" w:rsidR="009B2F07" w:rsidRPr="009B2F07" w:rsidRDefault="009B2F07" w:rsidP="009B2F07">
      <w:pPr>
        <w:spacing w:before="120" w:after="0" w:line="276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C635AD2" w14:textId="77777777" w:rsidR="009B2F07" w:rsidRPr="009B2F07" w:rsidRDefault="009B2F07" w:rsidP="009B2F07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A9FEE07" w14:textId="77777777" w:rsidR="009B2F07" w:rsidRPr="009B2F07" w:rsidRDefault="009B2F07" w:rsidP="009B2F07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47B3DCF" w14:textId="77777777" w:rsidR="009B2F07" w:rsidRPr="009B2F07" w:rsidRDefault="009B2F07" w:rsidP="009B2F07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6FF220B" w14:textId="77777777" w:rsidR="009B2F07" w:rsidRPr="009B2F07" w:rsidRDefault="009B2F07" w:rsidP="009B2F07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</w:pPr>
      <w:r w:rsidRPr="009B2F07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 xml:space="preserve"> </w:t>
      </w:r>
      <w:r w:rsidRPr="009B2F07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 xml:space="preserve">PLÁN PRÁCE </w:t>
      </w:r>
    </w:p>
    <w:p w14:paraId="54C9AC6D" w14:textId="77777777" w:rsidR="009B2F07" w:rsidRPr="009B2F07" w:rsidRDefault="009B2F07" w:rsidP="009B2F07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57E8C6C9" w14:textId="369BA1E3" w:rsidR="009B2F07" w:rsidRPr="009B2F07" w:rsidRDefault="009B2F07" w:rsidP="009B2F07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9B2F07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ŠKOLNÍ ROK 202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5</w:t>
      </w:r>
      <w:r w:rsidRPr="009B2F07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/202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6</w:t>
      </w:r>
    </w:p>
    <w:p w14:paraId="181EEA28" w14:textId="77777777" w:rsidR="009B2F07" w:rsidRPr="009B2F07" w:rsidRDefault="009B2F07" w:rsidP="009B2F07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6E5468" wp14:editId="18A92214">
            <wp:simplePos x="0" y="0"/>
            <wp:positionH relativeFrom="page">
              <wp:align>center</wp:align>
            </wp:positionH>
            <wp:positionV relativeFrom="paragraph">
              <wp:posOffset>56746</wp:posOffset>
            </wp:positionV>
            <wp:extent cx="4440382" cy="5256462"/>
            <wp:effectExtent l="0" t="0" r="0" b="1905"/>
            <wp:wrapNone/>
            <wp:docPr id="7" name="obrázek 7" descr="https://i.pinimg.com/736x/e2/a9/1c/e2a91c639374f6a47fb91cf50bdc3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e2/a9/1c/e2a91c639374f6a47fb91cf50bdc32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382" cy="525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9D1E7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4C66ECD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B9566E5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D99306A" w14:textId="77777777" w:rsidR="009B2F07" w:rsidRPr="009B2F07" w:rsidRDefault="009B2F07" w:rsidP="009B2F07">
      <w:pPr>
        <w:tabs>
          <w:tab w:val="left" w:pos="5685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B2F0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08E32874" w14:textId="77777777" w:rsidR="009B2F07" w:rsidRPr="009B2F07" w:rsidRDefault="009B2F07" w:rsidP="009B2F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B2F0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                 </w:t>
      </w:r>
      <w:r w:rsidRPr="009B2F07">
        <w:rPr>
          <w:rFonts w:ascii="Times New Roman" w:eastAsia="Times New Roman" w:hAnsi="Times New Roman" w:cs="Times New Roman"/>
          <w:sz w:val="20"/>
          <w:szCs w:val="20"/>
          <w:lang w:eastAsia="cs-CZ"/>
        </w:rPr>
        <w:br w:type="page"/>
      </w:r>
    </w:p>
    <w:p w14:paraId="0D93AABB" w14:textId="77777777" w:rsidR="009B2F07" w:rsidRPr="009B2F07" w:rsidRDefault="009B2F07" w:rsidP="009B2F0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9B2F0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lastRenderedPageBreak/>
        <w:t>Obsah</w:t>
      </w:r>
    </w:p>
    <w:p w14:paraId="7509916F" w14:textId="77777777" w:rsidR="009B2F07" w:rsidRPr="009B2F07" w:rsidRDefault="009B2F07" w:rsidP="009B2F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B1D56CC" w14:textId="558C02EC" w:rsidR="009B2F07" w:rsidRPr="000C5FD8" w:rsidRDefault="009B2F07" w:rsidP="00971064">
      <w:pPr>
        <w:tabs>
          <w:tab w:val="left" w:pos="400"/>
          <w:tab w:val="right" w:leader="dot" w:pos="9061"/>
        </w:tabs>
        <w:spacing w:before="120" w:line="276" w:lineRule="auto"/>
        <w:ind w:left="426" w:hanging="426"/>
        <w:rPr>
          <w:rFonts w:ascii="Times New Roman" w:eastAsiaTheme="minorEastAsia" w:hAnsi="Times New Roman" w:cs="Times New Roman"/>
          <w:noProof/>
          <w:lang w:eastAsia="cs-CZ"/>
        </w:rPr>
      </w:pPr>
      <w:r w:rsidRPr="000C5FD8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0C5FD8">
        <w:rPr>
          <w:rFonts w:ascii="Times New Roman" w:eastAsia="Times New Roman" w:hAnsi="Times New Roman" w:cs="Times New Roman"/>
          <w:lang w:eastAsia="cs-CZ"/>
        </w:rPr>
        <w:instrText xml:space="preserve"> TOC \o "1-3" \h \z \u </w:instrText>
      </w:r>
      <w:r w:rsidRPr="000C5FD8">
        <w:rPr>
          <w:rFonts w:ascii="Times New Roman" w:eastAsia="Times New Roman" w:hAnsi="Times New Roman" w:cs="Times New Roman"/>
          <w:lang w:eastAsia="cs-CZ"/>
        </w:rPr>
        <w:fldChar w:fldCharType="separate"/>
      </w:r>
      <w:hyperlink w:anchor="_Toc158201873" w:history="1">
        <w:r w:rsidRPr="000C5FD8">
          <w:rPr>
            <w:rFonts w:ascii="Times New Roman" w:eastAsia="Times New Roman" w:hAnsi="Times New Roman" w:cs="Times New Roman"/>
            <w:b/>
            <w:bCs/>
            <w:caps/>
            <w:noProof/>
            <w:u w:val="single"/>
            <w:lang w:eastAsia="cs-CZ"/>
          </w:rPr>
          <w:t>Výchova a vzdělávání</w:t>
        </w:r>
        <w:r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tab/>
        </w:r>
        <w:r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begin"/>
        </w:r>
        <w:r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instrText xml:space="preserve"> PAGEREF _Toc158201873 \h </w:instrText>
        </w:r>
        <w:r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</w:r>
        <w:r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separate"/>
        </w:r>
        <w:r w:rsid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t>3</w:t>
        </w:r>
        <w:r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end"/>
        </w:r>
      </w:hyperlink>
    </w:p>
    <w:p w14:paraId="7F97932B" w14:textId="36E293E1" w:rsidR="009B2F07" w:rsidRPr="000C5FD8" w:rsidRDefault="00195E02" w:rsidP="00971064">
      <w:pPr>
        <w:tabs>
          <w:tab w:val="left" w:pos="400"/>
          <w:tab w:val="right" w:leader="dot" w:pos="9061"/>
        </w:tabs>
        <w:spacing w:before="120" w:line="276" w:lineRule="auto"/>
        <w:ind w:left="426" w:hanging="426"/>
        <w:rPr>
          <w:rFonts w:ascii="Times New Roman" w:eastAsiaTheme="minorEastAsia" w:hAnsi="Times New Roman" w:cs="Times New Roman"/>
          <w:noProof/>
          <w:lang w:eastAsia="cs-CZ"/>
        </w:rPr>
      </w:pPr>
      <w:hyperlink w:anchor="_Toc158201874" w:history="1"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u w:val="single"/>
            <w:lang w:eastAsia="cs-CZ"/>
          </w:rPr>
          <w:t>Pedagogičtí pracovníci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tab/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begin"/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instrText xml:space="preserve"> PAGEREF _Toc158201874 \h </w:instrTex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separate"/>
        </w:r>
        <w:r w:rsid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t>6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end"/>
        </w:r>
      </w:hyperlink>
    </w:p>
    <w:p w14:paraId="74F5C843" w14:textId="34AFFA8C" w:rsidR="009B2F07" w:rsidRPr="000C5FD8" w:rsidRDefault="00195E02" w:rsidP="00971064">
      <w:pPr>
        <w:tabs>
          <w:tab w:val="left" w:pos="400"/>
          <w:tab w:val="right" w:leader="dot" w:pos="9061"/>
        </w:tabs>
        <w:spacing w:before="120" w:line="276" w:lineRule="auto"/>
        <w:ind w:left="426" w:hanging="426"/>
        <w:rPr>
          <w:rFonts w:ascii="Times New Roman" w:eastAsiaTheme="minorEastAsia" w:hAnsi="Times New Roman" w:cs="Times New Roman"/>
          <w:noProof/>
          <w:lang w:eastAsia="cs-CZ"/>
        </w:rPr>
      </w:pPr>
      <w:hyperlink w:anchor="_Toc158201875" w:history="1"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u w:val="single"/>
            <w:lang w:eastAsia="cs-CZ"/>
          </w:rPr>
          <w:t>Oblast vedení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tab/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begin"/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instrText xml:space="preserve"> PAGEREF _Toc158201875 \h </w:instrTex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separate"/>
        </w:r>
        <w:r w:rsid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t>6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end"/>
        </w:r>
      </w:hyperlink>
    </w:p>
    <w:p w14:paraId="1410A50F" w14:textId="79B623AC" w:rsidR="009B2F07" w:rsidRPr="000C5FD8" w:rsidRDefault="00195E02" w:rsidP="007B15B6">
      <w:pPr>
        <w:tabs>
          <w:tab w:val="left" w:pos="0"/>
          <w:tab w:val="right" w:leader="dot" w:pos="9061"/>
        </w:tabs>
        <w:spacing w:before="120" w:line="276" w:lineRule="auto"/>
        <w:rPr>
          <w:rFonts w:ascii="Times New Roman" w:eastAsiaTheme="minorEastAsia" w:hAnsi="Times New Roman" w:cs="Times New Roman"/>
          <w:noProof/>
          <w:lang w:eastAsia="cs-CZ"/>
        </w:rPr>
      </w:pPr>
      <w:hyperlink w:anchor="_Toc158201876" w:history="1"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u w:val="single"/>
            <w:lang w:eastAsia="cs-CZ"/>
          </w:rPr>
          <w:t>Nejdůležitější úkoly ve školním roce vycházejí především z výroční zprávy</w:t>
        </w:r>
        <w:r w:rsidR="007B15B6" w:rsidRPr="000C5FD8">
          <w:rPr>
            <w:rFonts w:ascii="Times New Roman" w:eastAsia="Times New Roman" w:hAnsi="Times New Roman" w:cs="Times New Roman"/>
            <w:b/>
            <w:bCs/>
            <w:caps/>
            <w:noProof/>
            <w:u w:val="single"/>
            <w:lang w:eastAsia="cs-CZ"/>
          </w:rPr>
          <w:t xml:space="preserve"> 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u w:val="single"/>
            <w:lang w:eastAsia="cs-CZ"/>
          </w:rPr>
          <w:t>školy za školní rok 202</w:t>
        </w:r>
        <w:r w:rsidR="001260D0" w:rsidRPr="000C5FD8">
          <w:rPr>
            <w:rFonts w:ascii="Times New Roman" w:eastAsia="Times New Roman" w:hAnsi="Times New Roman" w:cs="Times New Roman"/>
            <w:b/>
            <w:bCs/>
            <w:caps/>
            <w:noProof/>
            <w:u w:val="single"/>
            <w:lang w:eastAsia="cs-CZ"/>
          </w:rPr>
          <w:t>5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u w:val="single"/>
            <w:lang w:eastAsia="cs-CZ"/>
          </w:rPr>
          <w:t xml:space="preserve"> /202</w:t>
        </w:r>
        <w:r w:rsidR="001260D0" w:rsidRPr="000C5FD8">
          <w:rPr>
            <w:rFonts w:ascii="Times New Roman" w:eastAsia="Times New Roman" w:hAnsi="Times New Roman" w:cs="Times New Roman"/>
            <w:b/>
            <w:bCs/>
            <w:caps/>
            <w:noProof/>
            <w:u w:val="single"/>
            <w:lang w:eastAsia="cs-CZ"/>
          </w:rPr>
          <w:t>6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u w:val="single"/>
            <w:lang w:eastAsia="cs-CZ"/>
          </w:rPr>
          <w:t xml:space="preserve"> a z koncepce školy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tab/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begin"/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instrText xml:space="preserve"> PAGEREF _Toc158201876 \h </w:instrTex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separate"/>
        </w:r>
        <w:r w:rsid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t>9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end"/>
        </w:r>
      </w:hyperlink>
    </w:p>
    <w:p w14:paraId="5D98E785" w14:textId="03085CA2" w:rsidR="009B2F07" w:rsidRPr="000C5FD8" w:rsidRDefault="00195E02" w:rsidP="00971064">
      <w:pPr>
        <w:tabs>
          <w:tab w:val="left" w:pos="400"/>
          <w:tab w:val="right" w:leader="dot" w:pos="9061"/>
        </w:tabs>
        <w:spacing w:before="120" w:line="276" w:lineRule="auto"/>
        <w:ind w:left="426" w:hanging="426"/>
        <w:rPr>
          <w:rFonts w:ascii="Times New Roman" w:eastAsiaTheme="minorEastAsia" w:hAnsi="Times New Roman" w:cs="Times New Roman"/>
          <w:noProof/>
          <w:lang w:eastAsia="cs-CZ"/>
        </w:rPr>
      </w:pPr>
      <w:hyperlink w:anchor="_Toc158201877" w:history="1"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u w:val="single"/>
            <w:lang w:eastAsia="cs-CZ"/>
          </w:rPr>
          <w:t>Materiálně technické zajištění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tab/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begin"/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instrText xml:space="preserve"> PAGEREF _Toc158201877 \h </w:instrTex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separate"/>
        </w:r>
        <w:r w:rsid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t>10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end"/>
        </w:r>
      </w:hyperlink>
    </w:p>
    <w:p w14:paraId="4DF6C690" w14:textId="5297834C" w:rsidR="009B2F07" w:rsidRPr="000C5FD8" w:rsidRDefault="00195E02" w:rsidP="00971064">
      <w:pPr>
        <w:tabs>
          <w:tab w:val="left" w:pos="400"/>
          <w:tab w:val="right" w:leader="dot" w:pos="9061"/>
        </w:tabs>
        <w:spacing w:before="120" w:line="276" w:lineRule="auto"/>
        <w:ind w:left="426" w:hanging="426"/>
        <w:rPr>
          <w:rFonts w:ascii="Times New Roman" w:eastAsiaTheme="minorEastAsia" w:hAnsi="Times New Roman" w:cs="Times New Roman"/>
          <w:noProof/>
          <w:lang w:eastAsia="cs-CZ"/>
        </w:rPr>
      </w:pPr>
      <w:hyperlink w:anchor="_Toc158201878" w:history="1"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u w:val="single"/>
            <w:lang w:eastAsia="cs-CZ"/>
          </w:rPr>
          <w:t>Plán porad a schůzí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tab/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begin"/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instrText xml:space="preserve"> PAGEREF _Toc158201878 \h </w:instrTex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separate"/>
        </w:r>
        <w:r w:rsid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t>11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end"/>
        </w:r>
      </w:hyperlink>
    </w:p>
    <w:p w14:paraId="0F2C55B6" w14:textId="410053E0" w:rsidR="009B2F07" w:rsidRPr="000C5FD8" w:rsidRDefault="00195E02" w:rsidP="00971064">
      <w:pPr>
        <w:tabs>
          <w:tab w:val="left" w:pos="400"/>
          <w:tab w:val="right" w:leader="dot" w:pos="9061"/>
        </w:tabs>
        <w:spacing w:before="120" w:line="276" w:lineRule="auto"/>
        <w:ind w:left="426" w:hanging="426"/>
        <w:rPr>
          <w:rFonts w:ascii="Times New Roman" w:eastAsiaTheme="minorEastAsia" w:hAnsi="Times New Roman" w:cs="Times New Roman"/>
          <w:noProof/>
          <w:lang w:eastAsia="cs-CZ"/>
        </w:rPr>
      </w:pPr>
      <w:hyperlink w:anchor="_Toc158201879" w:history="1"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u w:val="single"/>
            <w:lang w:eastAsia="cs-CZ"/>
          </w:rPr>
          <w:t>Funkce, dlouhodobé úkoly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tab/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begin"/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instrText xml:space="preserve"> PAGEREF _Toc158201879 \h </w:instrTex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separate"/>
        </w:r>
        <w:r w:rsid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t>16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end"/>
        </w:r>
      </w:hyperlink>
    </w:p>
    <w:p w14:paraId="32E0E0F7" w14:textId="13AC655E" w:rsidR="009B2F07" w:rsidRPr="000C5FD8" w:rsidRDefault="00195E02" w:rsidP="00971064">
      <w:pPr>
        <w:tabs>
          <w:tab w:val="left" w:pos="400"/>
          <w:tab w:val="right" w:leader="dot" w:pos="9061"/>
        </w:tabs>
        <w:spacing w:before="120" w:line="276" w:lineRule="auto"/>
        <w:ind w:left="426" w:hanging="426"/>
        <w:rPr>
          <w:rFonts w:ascii="Times New Roman" w:eastAsiaTheme="minorEastAsia" w:hAnsi="Times New Roman" w:cs="Times New Roman"/>
          <w:noProof/>
          <w:lang w:eastAsia="cs-CZ"/>
        </w:rPr>
      </w:pPr>
      <w:hyperlink w:anchor="_Toc158201880" w:history="1"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u w:val="single"/>
            <w:lang w:eastAsia="cs-CZ"/>
          </w:rPr>
          <w:t>Další vzdělávání pedagogických zaměstnanců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tab/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begin"/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instrText xml:space="preserve"> PAGEREF _Toc158201880 \h </w:instrTex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separate"/>
        </w:r>
        <w:r w:rsid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t>19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end"/>
        </w:r>
      </w:hyperlink>
    </w:p>
    <w:p w14:paraId="78231FE5" w14:textId="01966F62" w:rsidR="009B2F07" w:rsidRPr="000C5FD8" w:rsidRDefault="00195E02" w:rsidP="00971064">
      <w:pPr>
        <w:tabs>
          <w:tab w:val="left" w:pos="400"/>
          <w:tab w:val="right" w:leader="dot" w:pos="9061"/>
        </w:tabs>
        <w:spacing w:before="120" w:line="276" w:lineRule="auto"/>
        <w:ind w:left="426" w:hanging="426"/>
        <w:rPr>
          <w:rFonts w:ascii="Times New Roman" w:eastAsiaTheme="minorEastAsia" w:hAnsi="Times New Roman" w:cs="Times New Roman"/>
          <w:noProof/>
          <w:lang w:eastAsia="cs-CZ"/>
        </w:rPr>
      </w:pPr>
      <w:hyperlink w:anchor="_Toc158201881" w:history="1"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u w:val="single"/>
            <w:lang w:eastAsia="cs-CZ"/>
          </w:rPr>
          <w:t>Rozdělení a zaměření tříd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tab/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begin"/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instrText xml:space="preserve"> PAGEREF _Toc158201881 \h </w:instrTex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separate"/>
        </w:r>
        <w:r w:rsid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t>19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end"/>
        </w:r>
      </w:hyperlink>
    </w:p>
    <w:p w14:paraId="768B8EEC" w14:textId="1EAF4877" w:rsidR="009B2F07" w:rsidRPr="000C5FD8" w:rsidRDefault="00195E02" w:rsidP="00971064">
      <w:pPr>
        <w:tabs>
          <w:tab w:val="left" w:pos="400"/>
          <w:tab w:val="right" w:leader="dot" w:pos="9061"/>
        </w:tabs>
        <w:spacing w:before="120" w:line="276" w:lineRule="auto"/>
        <w:ind w:left="426" w:hanging="426"/>
        <w:rPr>
          <w:rFonts w:ascii="Times New Roman" w:eastAsiaTheme="minorEastAsia" w:hAnsi="Times New Roman" w:cs="Times New Roman"/>
          <w:noProof/>
          <w:lang w:eastAsia="cs-CZ"/>
        </w:rPr>
      </w:pPr>
      <w:hyperlink w:anchor="_Toc158201882" w:history="1"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u w:val="single"/>
            <w:lang w:eastAsia="cs-CZ"/>
          </w:rPr>
          <w:t>Počty dětí  202</w:t>
        </w:r>
        <w:r w:rsidR="001260D0" w:rsidRPr="000C5FD8">
          <w:rPr>
            <w:rFonts w:ascii="Times New Roman" w:eastAsia="Times New Roman" w:hAnsi="Times New Roman" w:cs="Times New Roman"/>
            <w:b/>
            <w:bCs/>
            <w:caps/>
            <w:noProof/>
            <w:u w:val="single"/>
            <w:lang w:eastAsia="cs-CZ"/>
          </w:rPr>
          <w:t>5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u w:val="single"/>
            <w:lang w:eastAsia="cs-CZ"/>
          </w:rPr>
          <w:t>/202</w:t>
        </w:r>
        <w:r w:rsidR="001260D0" w:rsidRPr="000C5FD8">
          <w:rPr>
            <w:rFonts w:ascii="Times New Roman" w:eastAsia="Times New Roman" w:hAnsi="Times New Roman" w:cs="Times New Roman"/>
            <w:b/>
            <w:bCs/>
            <w:caps/>
            <w:noProof/>
            <w:u w:val="single"/>
            <w:lang w:eastAsia="cs-CZ"/>
          </w:rPr>
          <w:t>6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u w:val="single"/>
            <w:lang w:eastAsia="cs-CZ"/>
          </w:rPr>
          <w:t xml:space="preserve"> k 1. 9. 202</w:t>
        </w:r>
        <w:r w:rsidR="001260D0" w:rsidRPr="000C5FD8">
          <w:rPr>
            <w:rFonts w:ascii="Times New Roman" w:eastAsia="Times New Roman" w:hAnsi="Times New Roman" w:cs="Times New Roman"/>
            <w:b/>
            <w:bCs/>
            <w:caps/>
            <w:noProof/>
            <w:u w:val="single"/>
            <w:lang w:eastAsia="cs-CZ"/>
          </w:rPr>
          <w:t>5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tab/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begin"/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instrText xml:space="preserve"> PAGEREF _Toc158201882 \h </w:instrTex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separate"/>
        </w:r>
        <w:r w:rsid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t>21</w:t>
        </w:r>
        <w:r w:rsidR="009B2F07" w:rsidRPr="000C5FD8">
          <w:rPr>
            <w:rFonts w:ascii="Times New Roman" w:eastAsia="Times New Roman" w:hAnsi="Times New Roman" w:cs="Times New Roman"/>
            <w:b/>
            <w:bCs/>
            <w:caps/>
            <w:noProof/>
            <w:webHidden/>
            <w:lang w:eastAsia="cs-CZ"/>
          </w:rPr>
          <w:fldChar w:fldCharType="end"/>
        </w:r>
      </w:hyperlink>
    </w:p>
    <w:p w14:paraId="62F6E1F4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0C5FD8">
        <w:rPr>
          <w:rFonts w:ascii="Times New Roman" w:eastAsia="Times New Roman" w:hAnsi="Times New Roman" w:cs="Times New Roman"/>
          <w:b/>
          <w:lang w:eastAsia="cs-CZ"/>
        </w:rPr>
        <w:fldChar w:fldCharType="end"/>
      </w:r>
    </w:p>
    <w:p w14:paraId="34472EF9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29E1DE6D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591EB883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0A996D48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3B022804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5CC5F885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31DBE2B4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5B94EBCE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7B27248F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27B28347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0663020E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1F527C99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3A82C52F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45D3807A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5DF4B171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0F483630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605385C2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7F3F57C3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3C16D072" w14:textId="77777777" w:rsidR="009B2F07" w:rsidRPr="009B2F07" w:rsidRDefault="009B2F07" w:rsidP="009B2F07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524781F3" w14:textId="1E69031D" w:rsidR="009B2F07" w:rsidRPr="0055407C" w:rsidRDefault="009B2F07" w:rsidP="007D7C73">
      <w:pPr>
        <w:pStyle w:val="Odstavecseseznamem"/>
        <w:keepNext/>
        <w:numPr>
          <w:ilvl w:val="0"/>
          <w:numId w:val="18"/>
        </w:num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bookmarkStart w:id="0" w:name="_Toc158201873"/>
      <w:r w:rsidRPr="0055407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lastRenderedPageBreak/>
        <w:t>Výchova a vzdělávání</w:t>
      </w:r>
      <w:bookmarkEnd w:id="0"/>
      <w:r w:rsidRPr="0055407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14:paraId="1C512DA2" w14:textId="281D135C" w:rsidR="009B2F07" w:rsidRPr="0055407C" w:rsidRDefault="009B2F07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Cílem předškolního vzdělávání ve školním roce 202</w:t>
      </w:r>
      <w:r w:rsidR="00D11D9D" w:rsidRPr="0055407C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5</w:t>
      </w:r>
      <w:r w:rsidRPr="0055407C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/202</w:t>
      </w:r>
      <w:r w:rsidR="00D11D9D" w:rsidRPr="0055407C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6</w:t>
      </w:r>
      <w:r w:rsidRPr="0055407C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Pr="0055407C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bude</w:t>
      </w:r>
      <w:r w:rsidRPr="0055407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doplňovat a podporovat rodinnou výchovu a v návaznosti na ni pomáhat zajistit dítěti prostředí v mateřské škole s dostatkem mnohostranných a přiměřených podnětů k jeho aktivnímu rozvoji a učení</w:t>
      </w:r>
      <w:r w:rsidR="005861C4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15057F8" w14:textId="77777777" w:rsidR="009B2F07" w:rsidRPr="0055407C" w:rsidRDefault="009B2F07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výchovně vzdělávací </w:t>
      </w:r>
      <w:r w:rsidR="004C376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práci se </w:t>
      </w:r>
      <w:r w:rsidR="00773B11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zaměřujeme na </w:t>
      </w:r>
      <w:r w:rsidR="00773B11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vytváření podnětného</w:t>
      </w:r>
      <w:r w:rsidR="00773B11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bezpečného prostředí, které podporuje všestranný rozvoj dítěte, </w:t>
      </w:r>
      <w:r w:rsidR="00773B11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jeho samostatnost, tvořivost a radost</w:t>
      </w:r>
      <w:r w:rsidR="00773B11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učení. Naším cílem je </w:t>
      </w:r>
      <w:r w:rsidR="00773B11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připravit děti</w:t>
      </w:r>
      <w:r w:rsidR="00773B11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další fázi vzdělávání a život, rozvíjet jejich sociální dovednosti, zdravé návyky a respekt k sobě i ostatním. Program klade důraz na individuální potřeby dětí, rozvoj kritického myšlení, spolupráci a lásku k přírodě i okolnímu světu. Usilujeme o vytváření prostředí, které podporuje nejen rozvoj </w:t>
      </w:r>
      <w:r w:rsidR="00773B11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kognitivních a praktických dovedností</w:t>
      </w:r>
      <w:r w:rsidR="00773B11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ale také </w:t>
      </w:r>
      <w:r w:rsidR="00773B11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emocionální inteligence, kreativity</w:t>
      </w:r>
      <w:r w:rsidR="00773B11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schopnosti </w:t>
      </w:r>
      <w:r w:rsidR="00773B11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spolupráce</w:t>
      </w:r>
      <w:r w:rsidR="00773B11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Důraz klademe na výchovu k </w:t>
      </w:r>
      <w:r w:rsidR="00773B11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odpovědnosti vůči sobě</w:t>
      </w:r>
      <w:r w:rsidR="00773B11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 ostatním i životnímu prostředí, s cílem vychovávat děti, které jsou samostatné, empatické a připravené čelit výzvám budoucího světa.</w:t>
      </w:r>
    </w:p>
    <w:p w14:paraId="324BC72C" w14:textId="5873B7FC" w:rsidR="009B2F07" w:rsidRPr="0055407C" w:rsidRDefault="009B2F07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Zlepšovat úroveň hrubé motoriky. Zařazení do projektu 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„Se </w:t>
      </w:r>
      <w:r w:rsidR="005861C4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okolem do života</w:t>
      </w:r>
      <w:r w:rsidR="00773B11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="005861C4" w:rsidRPr="005540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773B11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Díky projektu rozvíjet pohybovou obratnost dětí. </w:t>
      </w:r>
    </w:p>
    <w:p w14:paraId="2024A30D" w14:textId="77777777" w:rsidR="00773B11" w:rsidRPr="0055407C" w:rsidRDefault="00773B11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Získat pohybové dovednosti a schopnosti v rámci projektu 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Svišti v pohybu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dále je aplikovat do praxe.</w:t>
      </w:r>
    </w:p>
    <w:p w14:paraId="388FE8D0" w14:textId="77777777" w:rsidR="009B2F07" w:rsidRPr="0055407C" w:rsidRDefault="009B2F07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Podporovat u dětí rozvoj jemné motoriky a 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grafomotoriky.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Zařadit plán grafomotorického cvičení pro uvolnění ruky.</w:t>
      </w:r>
    </w:p>
    <w:p w14:paraId="03E34B28" w14:textId="3D0E8B54" w:rsidR="009B2F07" w:rsidRPr="0055407C" w:rsidRDefault="009B2F07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dovednosti, které předcházejí čtení a psaní</w:t>
      </w:r>
      <w:r w:rsidR="005861C4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861C4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–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před</w:t>
      </w:r>
      <w:r w:rsidR="00773B11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čtenářskou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gramotnost</w:t>
      </w:r>
      <w:r w:rsidR="005861C4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5861C4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="00773B11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najít tu správnou metodu pro využití v praxi </w:t>
      </w:r>
      <w:proofErr w:type="spellStart"/>
      <w:r w:rsidR="00773B11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Elkonin</w:t>
      </w:r>
      <w:proofErr w:type="spellEnd"/>
      <w:r w:rsidR="005861C4" w:rsidRPr="005540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41C6FDF8" w14:textId="7F981F5A" w:rsidR="00773B11" w:rsidRPr="0055407C" w:rsidRDefault="00773B11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Rozvíjet </w:t>
      </w:r>
      <w:r w:rsidR="007822DE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ředmatematickou gramotnost</w:t>
      </w:r>
      <w:r w:rsidR="005861C4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Hejného metoda</w:t>
      </w:r>
      <w:r w:rsidR="005861C4" w:rsidRPr="005540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0A09F507" w14:textId="77777777" w:rsidR="009B2F07" w:rsidRPr="0055407C" w:rsidRDefault="009B2F07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Zařazovat do vzdělávací nabídky 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polytechnické vzdělávání.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Využívat stavebnice ke konstruování, rozvíjení manuální zručnosti. Tvořit z tradičního i netradičního materiálu.</w:t>
      </w:r>
    </w:p>
    <w:p w14:paraId="3B09D088" w14:textId="77777777" w:rsidR="00773B11" w:rsidRPr="0055407C" w:rsidRDefault="00773B11" w:rsidP="00971064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Za</w:t>
      </w:r>
      <w:r w:rsidR="00CF09BC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měřit se na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environmentální</w:t>
      </w:r>
      <w:r w:rsidR="00CF09BC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výchovu</w:t>
      </w:r>
      <w:r w:rsidR="00CF09BC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vzdělávání dětí</w:t>
      </w:r>
      <w:r w:rsidR="00D846E5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(EVV)</w:t>
      </w:r>
      <w:r w:rsidR="00EA1A0E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 Podpora třízení odpadu na třídách.</w:t>
      </w:r>
    </w:p>
    <w:p w14:paraId="0291B3B9" w14:textId="0072AD57" w:rsidR="009B2F07" w:rsidRPr="0055407C" w:rsidRDefault="009B2F07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</w:t>
      </w:r>
      <w:r w:rsidR="00773B11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vzdělávací metodu</w:t>
      </w:r>
      <w:r w:rsidR="007822DE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senzory play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neboli poznávání pomocí smyslového vnímání.</w:t>
      </w:r>
    </w:p>
    <w:p w14:paraId="2AA86A2B" w14:textId="77777777" w:rsidR="009B2F07" w:rsidRPr="0055407C" w:rsidRDefault="009B2F07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Zdokonalovat se v komunikaci s rodiči, řešit situace a problémy aktuálně, spolupracovat s vedením školy a dle potřeby zajistit další nezbytná opatření k úspěšnému řešení vzniklých situací.</w:t>
      </w:r>
    </w:p>
    <w:p w14:paraId="19FDC2AD" w14:textId="5C65935C" w:rsidR="009B2F07" w:rsidRPr="0055407C" w:rsidRDefault="009B2F07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Vést děti ke správným stravovacím i hygienickým návykům. Dbát na správné držení příborů. Vést děti ke konzumaci ovoce, zeleniny, mléčných výrobků. Od září 2024 odstranění sladkých nápojů ze spotřebního koše školní jídelny. Zamezit sladkost</w:t>
      </w:r>
      <w:r w:rsidR="007822DE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oslavách narozenin či svátků v mateřské škole (najít společnou alternativu).</w:t>
      </w:r>
    </w:p>
    <w:p w14:paraId="3722232A" w14:textId="77777777" w:rsidR="009B2F07" w:rsidRPr="0055407C" w:rsidRDefault="009B2F07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Rozvíjet 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kvalitní spolupráci s rodiči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běžných třídách. Využívat třídních schůzek k podnětům ze strany rodičů, podporovat jejich zájem o dění v mateřské škole, zapojit je do akcí pořádaných školou. Vytvořit si třídního maskota a toho půjčovat na víkendy dětem i s knihou, kde se bude popisovat, co daný víkend maskot v rodině prožil.</w:t>
      </w:r>
    </w:p>
    <w:p w14:paraId="33ABE491" w14:textId="77777777" w:rsidR="009B2F07" w:rsidRPr="0055407C" w:rsidRDefault="009B2F07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Vytvářet pohodové a přátelské prostředí bez zbytečného spěchu, kde se budou cítit dobře, kde bude kamarádská nálada, pochopení a láska.</w:t>
      </w:r>
    </w:p>
    <w:p w14:paraId="646C4E23" w14:textId="77777777" w:rsidR="009B2F07" w:rsidRPr="0055407C" w:rsidRDefault="009B2F07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Položit základy celoživotního vzdělávání všem dětem podle jejich možností, zájmů a potřeb, včetně dětí se specifickými vzdělávacími potřebami.</w:t>
      </w:r>
    </w:p>
    <w:p w14:paraId="29FE8F26" w14:textId="77777777" w:rsidR="009B2F07" w:rsidRPr="0055407C" w:rsidRDefault="009B2F07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Usilovat o rozvoj samostatných a zdravě sebevědomých dětí cestou přirozené výchovy.</w:t>
      </w:r>
    </w:p>
    <w:p w14:paraId="25C67701" w14:textId="77777777" w:rsidR="009B2F07" w:rsidRPr="0055407C" w:rsidRDefault="009B2F07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individuální rozvojové možnosti dětí v ranních činnostech.</w:t>
      </w:r>
    </w:p>
    <w:p w14:paraId="49D01ECE" w14:textId="77777777" w:rsidR="009B2F07" w:rsidRPr="0055407C" w:rsidRDefault="009B2F07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Zaměřit se u dětí na rozvoj řečových schopností a jazykových dovedností receptivních i produktivních formou logopedických chvilek (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plán logopedických chvilek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503A9C94" w14:textId="3FD32430" w:rsidR="009B2F07" w:rsidRPr="0055407C" w:rsidRDefault="009B2F07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Podporovat pohybové aktivity s využitím 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sportovní haly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Vrbátkách</w:t>
      </w:r>
      <w:r w:rsidR="00D846E5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sokolovny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D846E5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Dubanech</w:t>
      </w:r>
      <w:r w:rsidR="00D846E5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D846E5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šatny </w:t>
      </w:r>
      <w:r w:rsidR="00D846E5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ve Štětovicích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(sportovní olympiády)</w:t>
      </w:r>
      <w:r w:rsidR="007822DE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395A823" w14:textId="77777777" w:rsidR="009B2F07" w:rsidRPr="0055407C" w:rsidRDefault="009B2F07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 rovný přístup ke vzdělávání všem dětem v mateřské škole bez ohledu na jejich odlišnosti.</w:t>
      </w:r>
    </w:p>
    <w:p w14:paraId="4F6046C4" w14:textId="20E69198" w:rsidR="00D846E5" w:rsidRPr="0055407C" w:rsidRDefault="00D846E5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Průběžn</w:t>
      </w:r>
      <w:r w:rsidR="007822DE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é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diagnostikování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 na třídách</w:t>
      </w:r>
      <w:r w:rsidR="007822DE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B87B761" w14:textId="1039977A" w:rsidR="00D846E5" w:rsidRPr="0055407C" w:rsidRDefault="00D846E5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2x ročně diagnostika dětí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Isophi</w:t>
      </w:r>
      <w:proofErr w:type="spellEnd"/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 Bednářová)</w:t>
      </w:r>
      <w:r w:rsidR="007822DE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podrobnosti v</w:t>
      </w:r>
      <w:r w:rsidR="007822DE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ŠVP</w:t>
      </w:r>
      <w:r w:rsidR="007822DE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092C679" w14:textId="0C74E9FB" w:rsidR="00D846E5" w:rsidRPr="0055407C" w:rsidRDefault="00D846E5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Více se zaměřit na děti s 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odkladem povinné školní docházky,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letos jich máme opravdu hodně (13 dětí)</w:t>
      </w:r>
      <w:r w:rsidR="007822DE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9D4FFAC" w14:textId="7C4100AC" w:rsidR="00D846E5" w:rsidRPr="0055407C" w:rsidRDefault="009B2F07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Vést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portfolia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všech dětech</w:t>
      </w:r>
      <w:r w:rsidR="007822DE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B616304" w14:textId="77777777" w:rsidR="009B2F07" w:rsidRPr="0055407C" w:rsidRDefault="009B2F07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Vyrovnávat nerovnoměrnosti vývoje dětí před vstupem do základní školy. S tímto cílem souvisí i spolupráce s prvním stupněm základní školy.</w:t>
      </w:r>
    </w:p>
    <w:p w14:paraId="62208244" w14:textId="77777777" w:rsidR="009B2F07" w:rsidRPr="0055407C" w:rsidRDefault="009B2F07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místní tradice a zvyky se zařazením folkloru.</w:t>
      </w:r>
    </w:p>
    <w:p w14:paraId="1432679D" w14:textId="42B90191" w:rsidR="009B2F07" w:rsidRPr="0055407C" w:rsidRDefault="009B2F07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Spolupracovat s PPP a se SPC, s rodiči, KPŠ, logopedem i jinými partnery. Na základě doporučení specialistů vypracovat individuální vzdělávací plány pro děti s podpůrným opatřením. Podle plánu s dětmi pracovat tak, aby se co nejdříve vyrovnal</w:t>
      </w:r>
      <w:r w:rsidR="007822DE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vzdělávacích oblastech, které potřebují zdokonalit.</w:t>
      </w:r>
    </w:p>
    <w:p w14:paraId="6CBD9DA4" w14:textId="77777777" w:rsidR="009B2F07" w:rsidRPr="0055407C" w:rsidRDefault="009B2F07" w:rsidP="00971064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skupinovou formu vzdělávání a využívat přitom kooperativní činnosti dětí.</w:t>
      </w:r>
    </w:p>
    <w:p w14:paraId="415591D7" w14:textId="77777777" w:rsidR="009B2F07" w:rsidRPr="0055407C" w:rsidRDefault="009B2F07" w:rsidP="00971064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C8C94A" w14:textId="4330DD4A" w:rsidR="00EA1A0E" w:rsidRPr="0055407C" w:rsidRDefault="00EA1A0E" w:rsidP="00971064">
      <w:pPr>
        <w:spacing w:line="276" w:lineRule="auto"/>
        <w:ind w:lef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Klíčov</w:t>
      </w:r>
      <w:r w:rsidR="00B47BFA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é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kompetence k učen</w:t>
      </w:r>
      <w:r w:rsidR="00606C3E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</w:t>
      </w:r>
    </w:p>
    <w:p w14:paraId="53DEC9BD" w14:textId="77777777" w:rsidR="00EA1A0E" w:rsidRPr="0055407C" w:rsidRDefault="00606C3E" w:rsidP="00971064">
      <w:pPr>
        <w:spacing w:line="276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projevuje přirozený zájem o učení a svět, který ho obklopuje.</w:t>
      </w:r>
    </w:p>
    <w:p w14:paraId="24EE37CC" w14:textId="77777777" w:rsidR="00EA1A0E" w:rsidRPr="0055407C" w:rsidRDefault="00EA1A0E" w:rsidP="00971064">
      <w:pPr>
        <w:spacing w:line="276" w:lineRule="auto"/>
        <w:ind w:lef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Klíčové kompetence komunikační</w:t>
      </w:r>
    </w:p>
    <w:p w14:paraId="61DF424F" w14:textId="77777777" w:rsidR="00EA1A0E" w:rsidRPr="0055407C" w:rsidRDefault="00606C3E" w:rsidP="00971064">
      <w:pPr>
        <w:spacing w:line="276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Naslouchá druhému a dodržuje domluvená pravidla komunikace.</w:t>
      </w:r>
      <w:r w:rsidRPr="0055407C">
        <w:rPr>
          <w:rFonts w:ascii="Times New Roman" w:hAnsi="Times New Roman" w:cs="Times New Roman"/>
        </w:rPr>
        <w:t xml:space="preserve">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Klade otázky a hledá na ně odpovědi.</w:t>
      </w:r>
    </w:p>
    <w:p w14:paraId="4CFFA930" w14:textId="77777777" w:rsidR="00EA1A0E" w:rsidRPr="0055407C" w:rsidRDefault="00EA1A0E" w:rsidP="00971064">
      <w:pPr>
        <w:spacing w:line="276" w:lineRule="auto"/>
        <w:ind w:lef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Klíčové kompetence k občanství a udržitelnosti</w:t>
      </w:r>
    </w:p>
    <w:p w14:paraId="070A8423" w14:textId="77777777" w:rsidR="00EA1A0E" w:rsidRPr="0055407C" w:rsidRDefault="00606C3E" w:rsidP="00971064">
      <w:pPr>
        <w:spacing w:line="276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Respektuje dohodnutá pravidla a práva druhých. Vyjadřuje pozitivní vztah k živé přírodě ve svém okolí.</w:t>
      </w:r>
    </w:p>
    <w:p w14:paraId="397BE332" w14:textId="77777777" w:rsidR="00EA1A0E" w:rsidRPr="0055407C" w:rsidRDefault="00EA1A0E" w:rsidP="00971064">
      <w:pPr>
        <w:spacing w:line="276" w:lineRule="auto"/>
        <w:ind w:lef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Klíčové kompetence osobnostní a sociální</w:t>
      </w:r>
    </w:p>
    <w:p w14:paraId="60C7BCA5" w14:textId="77777777" w:rsidR="00EA1A0E" w:rsidRPr="0055407C" w:rsidRDefault="00606C3E" w:rsidP="00971064">
      <w:pPr>
        <w:spacing w:line="276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Chová se empaticky a projevuje ohleduplnost k druhým. Chová se v souladu se základními společenskými pravidly.</w:t>
      </w:r>
    </w:p>
    <w:p w14:paraId="55974CF1" w14:textId="77777777" w:rsidR="00EA1A0E" w:rsidRPr="0055407C" w:rsidRDefault="00EA1A0E" w:rsidP="00971064">
      <w:pPr>
        <w:spacing w:line="276" w:lineRule="auto"/>
        <w:ind w:lef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Klíčové kompetence k podnikavosti a pracovní</w:t>
      </w:r>
    </w:p>
    <w:p w14:paraId="286F981D" w14:textId="4E7DFD94" w:rsidR="00EA1A0E" w:rsidRPr="0055407C" w:rsidRDefault="00DC4977" w:rsidP="00971064">
      <w:pPr>
        <w:spacing w:line="276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Dokončí, co započalo. Přichází s vlastními nápady. Navrhuje, co potřebuje k realizaci vlastních činností</w:t>
      </w:r>
      <w:r w:rsidR="007822DE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C2B4CDA" w14:textId="77777777" w:rsidR="00EA1A0E" w:rsidRPr="0055407C" w:rsidRDefault="00EA1A0E" w:rsidP="00971064">
      <w:pPr>
        <w:spacing w:line="276" w:lineRule="auto"/>
        <w:ind w:lef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Klíčové kompetence k řešení problémů</w:t>
      </w:r>
    </w:p>
    <w:p w14:paraId="04302981" w14:textId="77777777" w:rsidR="00EA1A0E" w:rsidRPr="0055407C" w:rsidRDefault="00DC4977" w:rsidP="00971064">
      <w:pPr>
        <w:spacing w:line="276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Pozoruje, zkoumá, experimentuje, objevuje. Vymýšlí a zkouší různá řešení problémů a situací.</w:t>
      </w:r>
    </w:p>
    <w:p w14:paraId="46B4F954" w14:textId="77777777" w:rsidR="00EA1A0E" w:rsidRPr="0055407C" w:rsidRDefault="00EA1A0E" w:rsidP="00971064">
      <w:pPr>
        <w:spacing w:line="276" w:lineRule="auto"/>
        <w:ind w:lef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Klíčové kompetence kulturní</w:t>
      </w:r>
    </w:p>
    <w:p w14:paraId="27CDDF96" w14:textId="77777777" w:rsidR="00EA1A0E" w:rsidRPr="0055407C" w:rsidRDefault="00DC4977" w:rsidP="00971064">
      <w:pPr>
        <w:spacing w:line="276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Zapojuje se do tvůrčích činností. Reaguje autenticky na umělecké a kulturní podněty.</w:t>
      </w:r>
    </w:p>
    <w:p w14:paraId="20074FB1" w14:textId="77777777" w:rsidR="009B2F07" w:rsidRPr="0055407C" w:rsidRDefault="00EA1A0E" w:rsidP="00971064">
      <w:pPr>
        <w:spacing w:line="276" w:lineRule="auto"/>
        <w:ind w:lef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Klíčové kompetence digitální</w:t>
      </w:r>
    </w:p>
    <w:p w14:paraId="5388F6BE" w14:textId="77777777" w:rsidR="00EA1A0E" w:rsidRPr="0055407C" w:rsidRDefault="00DC4977" w:rsidP="00971064">
      <w:pPr>
        <w:spacing w:line="276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</w:t>
      </w:r>
      <w:r w:rsidR="008A3DB1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digitální technologie k badatelským činnostem a poznávání světa kolem sebe.</w:t>
      </w:r>
    </w:p>
    <w:p w14:paraId="486EAEC4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7FFE75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Zaměření na následující oblasti:</w:t>
      </w:r>
    </w:p>
    <w:p w14:paraId="0051923E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 xml:space="preserve">Zdraví </w:t>
      </w:r>
    </w:p>
    <w:p w14:paraId="54640FCA" w14:textId="3EA3AB82" w:rsidR="009B2F07" w:rsidRPr="0055407C" w:rsidRDefault="009B2F07" w:rsidP="0097106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Poučování dětí o bezpečnosti při hrách, cvičení i pobytu venku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DBEAC3A" w14:textId="0450FC97" w:rsidR="009B2F07" w:rsidRPr="0055407C" w:rsidRDefault="009B2F07" w:rsidP="0097106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Předškolní děti navštíví alespoň 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2x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školním roce dopravní hřiště v Prostějově, kde si procvičí nejen dopravní značky, ale i pravidla správného chování na silnici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6E1E7E4" w14:textId="77777777" w:rsidR="009B2F07" w:rsidRPr="0055407C" w:rsidRDefault="009B2F07" w:rsidP="0097106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 s dětmi si vytvoříme pravidla zdravého způsobu života a pravidla chování. Budeme dbát na jejich dodržování (každá třída má svoje). </w:t>
      </w:r>
    </w:p>
    <w:p w14:paraId="1389DFDC" w14:textId="31F6CD00" w:rsidR="009B2F07" w:rsidRPr="0055407C" w:rsidRDefault="009B2F07" w:rsidP="0097106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Pohybové aktivity budou součástí každodenního režimu (spontánní i řízené)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B5DC015" w14:textId="3E2A99E4" w:rsidR="009B2F07" w:rsidRPr="0055407C" w:rsidRDefault="009B2F07" w:rsidP="0097106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Co nejvíce činností zařazovat do venkovních prostor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69EB235" w14:textId="035EA1D7" w:rsidR="009B2F07" w:rsidRPr="0055407C" w:rsidRDefault="009B2F07" w:rsidP="0097106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Dodržovat základy hygieny a vytvořit základy hygienických návyků (při vstupu do třídy umýt si ruce)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1276728" w14:textId="77777777" w:rsidR="009B2F07" w:rsidRPr="0055407C" w:rsidRDefault="009B2F07" w:rsidP="0097106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Otužovat dět</w:t>
      </w:r>
      <w:r w:rsidR="004C46A0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vzduchem, vodou, pohybem. </w:t>
      </w:r>
    </w:p>
    <w:p w14:paraId="6FAD4371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Poznatky a dovednosti</w:t>
      </w:r>
    </w:p>
    <w:p w14:paraId="6501450D" w14:textId="607358B2" w:rsidR="009B2F07" w:rsidRPr="0055407C" w:rsidRDefault="009B2F07" w:rsidP="0097106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Zdokonalovat vědomosti a dovednosti dětí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CC2FF6D" w14:textId="441E8938" w:rsidR="009B2F07" w:rsidRPr="0055407C" w:rsidRDefault="009B2F07" w:rsidP="0097106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Zdokonalovat znalosti a poznatky o okolním světě s přihlédnutím k jejich věku, jejich možnostem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FCDF487" w14:textId="55BF4386" w:rsidR="009B2F07" w:rsidRPr="0055407C" w:rsidRDefault="009B2F07" w:rsidP="0097106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Věnovat pozornost novým dětem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jejich adaptaci a socializaci do kolektivu svých vrstevníků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B2AC9AA" w14:textId="004B2E0E" w:rsidR="009B2F07" w:rsidRPr="0055407C" w:rsidRDefault="009B2F07" w:rsidP="0097106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Nadále se intenzivně věnovat dětem v posledním roce předškolního vzdělávání tak, aby byly připraveny na vstup do ZŠ a těšily se k zápisu do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třídy a k dalšímu vzdělávání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3876ACE" w14:textId="5F3288EE" w:rsidR="009B2F07" w:rsidRPr="0055407C" w:rsidRDefault="009B2F07" w:rsidP="0097106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Do akcí předškolní třídy jako v loňském roce nadále zařazovat i předškolní děti ze všech tříd (Vrbátky, Dubany, Štětovice)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D1937FA" w14:textId="4C62EC3B" w:rsidR="009B2F07" w:rsidRPr="0055407C" w:rsidRDefault="009B2F07" w:rsidP="0097106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Dbát na to, aby aktivity 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byly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přiměřené věku a individuální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schopnost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jednotlivých dětí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B85552C" w14:textId="0A0D614A" w:rsidR="009B2F07" w:rsidRPr="0055407C" w:rsidRDefault="009B2F07" w:rsidP="0097106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Dětem se speciálními vzdělávacími potřebami, dětem nadaným i dětem od dvou do tří let upravit vzdělávací nabídku, vytvořit prostor a podmínky pro jejich začlenění (asistent pedagoga)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52173CB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Oblast sociální, životních hodnot</w:t>
      </w:r>
    </w:p>
    <w:p w14:paraId="2F64017F" w14:textId="6E61648C" w:rsidR="009B2F07" w:rsidRPr="0055407C" w:rsidRDefault="009B2F07" w:rsidP="0097106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Při kontrolní činnosti se zaměřit na přípravu pedagoga, přichystané pomůcky, organizaci, možnost výběru z nabízených činností, na možnosti individualizace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A9A3B4E" w14:textId="77777777" w:rsidR="009B2F07" w:rsidRPr="0055407C" w:rsidRDefault="009B2F07" w:rsidP="0097106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Snažit se o sebehodnocení nejen u pedagogů, ale vést i děti k sebehodnocení v průběhu celého dne, při jednotlivých činnostech.</w:t>
      </w:r>
    </w:p>
    <w:p w14:paraId="79E1F4D3" w14:textId="295B3B95" w:rsidR="009B2F07" w:rsidRPr="0055407C" w:rsidRDefault="009B2F07" w:rsidP="0097106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Svým chováním být příkladem pro chování dětí k druhým dětem i dospělým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C7A4C85" w14:textId="2C098C2F" w:rsidR="009B2F07" w:rsidRPr="0055407C" w:rsidRDefault="009B2F07" w:rsidP="0097106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Snažit se o dobrou komunikaci a spolupráci s rodiči, jinými partnery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AD66C8D" w14:textId="009DDB8F" w:rsidR="009B2F07" w:rsidRPr="0055407C" w:rsidRDefault="009B2F07" w:rsidP="0097106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Snažit se o dobrou komunikaci a spolupráci mezi jednotlivými kolegyněmi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třídami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pohodové klima ve třídě</w:t>
      </w:r>
      <w:r w:rsidR="00EA0436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C319D2F" w14:textId="77777777" w:rsidR="00E75222" w:rsidRPr="0055407C" w:rsidRDefault="00E75222" w:rsidP="00971064">
      <w:pPr>
        <w:keepNext/>
        <w:spacing w:line="276" w:lineRule="auto"/>
        <w:ind w:left="720" w:hanging="100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bookmarkStart w:id="1" w:name="_Toc158201874"/>
    </w:p>
    <w:bookmarkEnd w:id="1"/>
    <w:p w14:paraId="4F34F518" w14:textId="491263B9" w:rsidR="008A3DB1" w:rsidRPr="0055407C" w:rsidRDefault="009B2F07" w:rsidP="00971064">
      <w:pPr>
        <w:spacing w:line="276" w:lineRule="auto"/>
        <w:ind w:left="21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DAB8B3C" w14:textId="77777777" w:rsidR="008A3DB1" w:rsidRPr="0055407C" w:rsidRDefault="008A3DB1" w:rsidP="00971064">
      <w:pPr>
        <w:spacing w:line="276" w:lineRule="auto"/>
        <w:ind w:left="21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095DC0" w14:textId="77777777" w:rsidR="008A3DB1" w:rsidRPr="0055407C" w:rsidRDefault="008A3DB1" w:rsidP="00971064">
      <w:pPr>
        <w:spacing w:line="276" w:lineRule="auto"/>
        <w:ind w:left="21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5E9099" w14:textId="77777777" w:rsidR="008A3DB1" w:rsidRPr="0055407C" w:rsidRDefault="008A3DB1" w:rsidP="00971064">
      <w:pPr>
        <w:spacing w:line="276" w:lineRule="auto"/>
        <w:ind w:left="21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DE358C" w14:textId="77777777" w:rsidR="008A3DB1" w:rsidRPr="0055407C" w:rsidRDefault="008A3DB1" w:rsidP="00971064">
      <w:pPr>
        <w:spacing w:line="276" w:lineRule="auto"/>
        <w:ind w:left="21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B8E7FE" w14:textId="77777777" w:rsidR="008A3DB1" w:rsidRPr="0055407C" w:rsidRDefault="008A3DB1" w:rsidP="00971064">
      <w:pPr>
        <w:spacing w:line="276" w:lineRule="auto"/>
        <w:ind w:left="21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A8D498" w14:textId="77777777" w:rsidR="008A3DB1" w:rsidRPr="0055407C" w:rsidRDefault="008A3DB1" w:rsidP="00971064">
      <w:pPr>
        <w:spacing w:line="276" w:lineRule="auto"/>
        <w:ind w:left="21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F0831D" w14:textId="77777777" w:rsidR="008A3DB1" w:rsidRPr="0055407C" w:rsidRDefault="008A3DB1" w:rsidP="00971064">
      <w:pPr>
        <w:spacing w:line="276" w:lineRule="auto"/>
        <w:ind w:left="21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E2DCB5" w14:textId="77777777" w:rsidR="008A3DB1" w:rsidRPr="0055407C" w:rsidRDefault="008A3DB1" w:rsidP="00971064">
      <w:pPr>
        <w:spacing w:line="276" w:lineRule="auto"/>
        <w:ind w:left="21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39D82D" w14:textId="77777777" w:rsidR="009B2F07" w:rsidRPr="0055407C" w:rsidRDefault="009B2F07" w:rsidP="00971064">
      <w:pPr>
        <w:spacing w:line="276" w:lineRule="auto"/>
        <w:ind w:left="21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C27410B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58F6FEDD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Cílem všech pedagogů bude:</w:t>
      </w:r>
    </w:p>
    <w:p w14:paraId="169C4326" w14:textId="794580BB" w:rsidR="009B2F07" w:rsidRPr="0055407C" w:rsidRDefault="009B2F07" w:rsidP="00971064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analyzovat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věkové a individuální potřeby dětí a v rozsahu těchto potřeb zajišťovat profesionální péči o děti, jejich výchovu i vzdělávání</w:t>
      </w:r>
      <w:r w:rsidR="00971064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3C8BAA3" w14:textId="7A688FB9" w:rsidR="009B2F07" w:rsidRPr="0055407C" w:rsidRDefault="009B2F07" w:rsidP="00971064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realizovat individuální i skupinové vzdělávací činnosti směřující k cílevědomému k rozvoji dětí a rozšiřování jejich kompetencí (schopností, dovedností, poznatků, postojů)</w:t>
      </w:r>
      <w:r w:rsidR="00971064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6ACAAAC" w14:textId="0342874F" w:rsidR="009B2F07" w:rsidRPr="0055407C" w:rsidRDefault="009B2F07" w:rsidP="00971064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samostatně projektovat výchovné a vzdělávací činnosti, provádět je, hledat vhodné strategie pro individualizované a skupinové vzdělávání dětí</w:t>
      </w:r>
      <w:r w:rsidR="00971064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91C6FCF" w14:textId="2A4D9600" w:rsidR="009B2F07" w:rsidRPr="0055407C" w:rsidRDefault="009B2F07" w:rsidP="00971064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využívat oborové metodiky a uplatňovat didaktické prvky odpovídající věku a individualitě dětí</w:t>
      </w:r>
      <w:r w:rsidR="00971064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2FA448D" w14:textId="7D804F99" w:rsidR="009B2F07" w:rsidRPr="0055407C" w:rsidRDefault="009B2F07" w:rsidP="00971064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plánovat a provádět individuální výchovně vzdělávací činnosti s dětmi se speciálními vzdělávacími potřebami</w:t>
      </w:r>
      <w:r w:rsidR="00971064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6247B5C" w14:textId="3E7A8A02" w:rsidR="009B2F07" w:rsidRPr="0055407C" w:rsidRDefault="009B2F07" w:rsidP="00971064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provádět evaluační činnosti – sledovat a posuzovat účinnost vzdělávacího programu, kontrolovat a hodnotit výsledky své práce, sledovat a hodnotit individuální pokroky dětí v jejich rozvoji a učení, monitorovat, kontrolovat a hodnotit podmínky, v nichž se vzdělávání uskutečňuje, monitorovat, kontrolovat a hodnotit podmínky vzdělávání</w:t>
      </w:r>
      <w:r w:rsidR="00971064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09D63B9" w14:textId="7E0D3814" w:rsidR="009B2F07" w:rsidRPr="0055407C" w:rsidRDefault="009B2F07" w:rsidP="00971064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provádět pedagogickou diagnostiku</w:t>
      </w:r>
      <w:r w:rsidR="00DF55BE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diagnostikování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 sledovat a hodnotit individuální pokroky dětí v jejich rozvoji a učení, výsledky evaluace samostatně uplatňovat v projektování (plánování) i v procesu vzdělávání</w:t>
      </w:r>
      <w:r w:rsidR="00971064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1077EE2" w14:textId="5C2D50CC" w:rsidR="009B2F07" w:rsidRPr="0055407C" w:rsidRDefault="009B2F07" w:rsidP="00971064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odborně vést další zaměstnance mateřské školy, kteří se podílejí na péči, výchově a vzdělávání dětí s přiznanými podpůrnými opatřeními</w:t>
      </w:r>
      <w:r w:rsidR="00971064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79B734D" w14:textId="518193ED" w:rsidR="009B2F07" w:rsidRPr="0055407C" w:rsidRDefault="009B2F07" w:rsidP="00971064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provádět poradenské činnosti pro rodiče ve věcech výchovy a vzdělávání jejich dětí v rozsahu odpovídajícím pedagogickým kompetencím předškolního pedagoga a možnostem mateřské školy</w:t>
      </w:r>
      <w:r w:rsidR="00971064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1A32A97" w14:textId="4337C04E" w:rsidR="009B2F07" w:rsidRPr="0055407C" w:rsidRDefault="009B2F07" w:rsidP="00971064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analyzovat vlastní vzdělávací potřeby a naplňovat je sebevzdělávacími činnostmi</w:t>
      </w:r>
      <w:r w:rsidR="00971064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BA59F9F" w14:textId="77777777" w:rsidR="009B2F07" w:rsidRPr="0055407C" w:rsidRDefault="009B2F07" w:rsidP="00971064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evidovat názory, přání a potřeby partnerů ve vzdělávání (rodičů, spolupracovníků, základní školy, obce) a na získané podněty reagovat</w:t>
      </w:r>
    </w:p>
    <w:p w14:paraId="4BE97C84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F28490" w14:textId="483A2E6B" w:rsidR="00E75222" w:rsidRPr="0055407C" w:rsidRDefault="00E75222" w:rsidP="007D7C73">
      <w:pPr>
        <w:pStyle w:val="Odstavecseseznamem"/>
        <w:keepNext/>
        <w:numPr>
          <w:ilvl w:val="0"/>
          <w:numId w:val="18"/>
        </w:num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bookmarkStart w:id="2" w:name="_Toc158201875"/>
      <w:r w:rsidRPr="0055407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Pedagogičtí pracovníci</w:t>
      </w:r>
    </w:p>
    <w:p w14:paraId="34D4477A" w14:textId="77777777" w:rsidR="00E75222" w:rsidRPr="0055407C" w:rsidRDefault="00E75222" w:rsidP="00E7522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Pracoviště Dubany: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Mgr.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Dagmar </w:t>
      </w:r>
      <w:proofErr w:type="spellStart"/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Laníková</w:t>
      </w:r>
      <w:proofErr w:type="spellEnd"/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EC6F1E1" w14:textId="77777777" w:rsidR="00E75222" w:rsidRPr="0055407C" w:rsidRDefault="00E75222" w:rsidP="00E7522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DiS</w:t>
      </w:r>
      <w:proofErr w:type="spellEnd"/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 Petra Pekárková</w:t>
      </w:r>
    </w:p>
    <w:p w14:paraId="413A276B" w14:textId="1B399250" w:rsidR="00E75222" w:rsidRPr="0055407C" w:rsidRDefault="00E75222" w:rsidP="00E7522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DEAA22C" w14:textId="77777777" w:rsidR="00E75222" w:rsidRPr="0055407C" w:rsidRDefault="00E75222" w:rsidP="00E7522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Pracoviště Vrbátky: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Danuše Hálová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D5C6C7E" w14:textId="77777777" w:rsidR="00E75222" w:rsidRPr="0055407C" w:rsidRDefault="00E75222" w:rsidP="00E7522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Mgr. Jana Zbořilová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DBAF703" w14:textId="77777777" w:rsidR="00E75222" w:rsidRPr="0055407C" w:rsidRDefault="00E75222" w:rsidP="00E7522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Bc. Adriana Přikrylová 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8A314BF" w14:textId="77777777" w:rsidR="00E75222" w:rsidRPr="0055407C" w:rsidRDefault="00E75222" w:rsidP="00E75222">
      <w:pPr>
        <w:spacing w:line="276" w:lineRule="auto"/>
        <w:ind w:left="21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Irena Slaná</w:t>
      </w:r>
    </w:p>
    <w:p w14:paraId="435F9105" w14:textId="77777777" w:rsidR="00E75222" w:rsidRPr="0055407C" w:rsidRDefault="00E75222" w:rsidP="00E75222">
      <w:pPr>
        <w:spacing w:line="276" w:lineRule="auto"/>
        <w:ind w:left="21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Anna </w:t>
      </w:r>
      <w:proofErr w:type="spellStart"/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Kotrysová</w:t>
      </w:r>
      <w:proofErr w:type="spellEnd"/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</w:t>
      </w:r>
    </w:p>
    <w:p w14:paraId="444B380B" w14:textId="77777777" w:rsidR="00E75222" w:rsidRPr="0055407C" w:rsidRDefault="00E75222" w:rsidP="00E75222">
      <w:pPr>
        <w:spacing w:line="276" w:lineRule="auto"/>
        <w:ind w:left="21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Anna Žáková</w:t>
      </w:r>
    </w:p>
    <w:p w14:paraId="14B1E5ED" w14:textId="77777777" w:rsidR="00E75222" w:rsidRPr="0055407C" w:rsidRDefault="00E75222" w:rsidP="00E75222">
      <w:pPr>
        <w:spacing w:line="276" w:lineRule="auto"/>
        <w:ind w:left="21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2FC558" w14:textId="77777777" w:rsidR="00E75222" w:rsidRPr="0055407C" w:rsidRDefault="00E75222" w:rsidP="00E7522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Pracoviště Štětovice: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Mgr. Bc. Vendula Zabloudilová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7B288E7" w14:textId="77777777" w:rsidR="00E75222" w:rsidRPr="0055407C" w:rsidRDefault="00E75222" w:rsidP="00E75222">
      <w:pPr>
        <w:spacing w:line="276" w:lineRule="auto"/>
        <w:ind w:left="21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Monika </w:t>
      </w:r>
      <w:proofErr w:type="spellStart"/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Slavovová</w:t>
      </w:r>
      <w:proofErr w:type="spellEnd"/>
    </w:p>
    <w:p w14:paraId="673AC7C7" w14:textId="77777777" w:rsidR="00E75222" w:rsidRPr="0055407C" w:rsidRDefault="00E75222" w:rsidP="00E75222">
      <w:pPr>
        <w:spacing w:line="276" w:lineRule="auto"/>
        <w:ind w:left="21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Markéta </w:t>
      </w:r>
      <w:proofErr w:type="spellStart"/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Maráková</w:t>
      </w:r>
      <w:proofErr w:type="spellEnd"/>
    </w:p>
    <w:p w14:paraId="550F1088" w14:textId="77777777" w:rsidR="00E75222" w:rsidRPr="0055407C" w:rsidRDefault="00E75222" w:rsidP="00E75222">
      <w:pPr>
        <w:spacing w:line="276" w:lineRule="auto"/>
        <w:ind w:left="21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Mgr. Eliška Pospíšilová</w:t>
      </w:r>
    </w:p>
    <w:p w14:paraId="5D9FF1E0" w14:textId="34D5EB0A" w:rsidR="00E75222" w:rsidRPr="0055407C" w:rsidRDefault="006D67E6" w:rsidP="00E75222">
      <w:pPr>
        <w:keepNext/>
        <w:spacing w:line="276" w:lineRule="auto"/>
        <w:ind w:left="720" w:hanging="100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75222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Bc. Iva </w:t>
      </w:r>
      <w:proofErr w:type="spellStart"/>
      <w:r w:rsidR="00E75222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Skřápková</w:t>
      </w:r>
      <w:proofErr w:type="spellEnd"/>
    </w:p>
    <w:p w14:paraId="520308D7" w14:textId="77777777" w:rsidR="006D67E6" w:rsidRPr="0055407C" w:rsidRDefault="006D67E6" w:rsidP="006D67E6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22BD473" w14:textId="4BBDF8EA" w:rsidR="006D67E6" w:rsidRPr="0055407C" w:rsidRDefault="006D67E6" w:rsidP="006D67E6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Cílem všech pedagogů bude:</w:t>
      </w:r>
    </w:p>
    <w:p w14:paraId="3681F99F" w14:textId="59770628" w:rsidR="006D67E6" w:rsidRPr="0055407C" w:rsidRDefault="006D67E6" w:rsidP="006D67E6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analyzovat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věkové a individuální potřeby dětí a v rozsahu těchto potřeb zajišťovat profesionální péči o děti, jejich výchovu i vzdělávání,</w:t>
      </w:r>
    </w:p>
    <w:p w14:paraId="33522B4B" w14:textId="46341581" w:rsidR="006D67E6" w:rsidRPr="0055407C" w:rsidRDefault="006D67E6" w:rsidP="006D67E6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realizovat individuální i skupinové vzdělávací činnosti směřující k cílevědomému k rozvoji dětí a rozšiřování jejich kompetencí (schopností, dovedností, poznatků, postojů),</w:t>
      </w:r>
    </w:p>
    <w:p w14:paraId="7253B09D" w14:textId="7DA7ABF1" w:rsidR="006D67E6" w:rsidRPr="0055407C" w:rsidRDefault="006D67E6" w:rsidP="006D67E6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samostatně projektovat výchovné a vzdělávací činnosti, provádět je, hledat vhodné strategie pro individualizované a skupinové vzdělávání dětí,</w:t>
      </w:r>
    </w:p>
    <w:p w14:paraId="0FAB651C" w14:textId="247C29CC" w:rsidR="006D67E6" w:rsidRPr="0055407C" w:rsidRDefault="006D67E6" w:rsidP="006D67E6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využívat oborové metodiky a uplatňovat didaktické prvky odpovídající věku a individualitě dětí,</w:t>
      </w:r>
    </w:p>
    <w:p w14:paraId="3D529034" w14:textId="4A5C4AA7" w:rsidR="006D67E6" w:rsidRPr="0055407C" w:rsidRDefault="006D67E6" w:rsidP="006D67E6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plánovat a provádět individuální výchovně vzdělávací činnosti s dětmi se speciálními vzdělávacími potřebami,</w:t>
      </w:r>
    </w:p>
    <w:p w14:paraId="2372FB1A" w14:textId="51A8D6D0" w:rsidR="006D67E6" w:rsidRPr="0055407C" w:rsidRDefault="006D67E6" w:rsidP="006D67E6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provádět evaluační činnosti – sledovat a posuzovat účinnost vzdělávacího programu, kontrolovat a hodnotit výsledky své práce, sledovat a hodnotit individuální pokroky dětí v jejich rozvoji a učení, monitorovat, kontrolovat a hodnotit podmínky, v nichž se vzdělávání uskutečňuje, monitorovat, kontrolovat a hodnotit podmínky vzdělávání,</w:t>
      </w:r>
    </w:p>
    <w:p w14:paraId="0D17D09E" w14:textId="5545C3DA" w:rsidR="006D67E6" w:rsidRPr="0055407C" w:rsidRDefault="006D67E6" w:rsidP="006D67E6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provádět pedagogickou diagnostiku a diagnostikování, sledovat a hodnotit individuální pokroky dětí v jejich rozvoji a učení, výsledky evaluace samostatně uplatňovat v projektování (plánování) i v procesu vzdělávání,</w:t>
      </w:r>
    </w:p>
    <w:p w14:paraId="65AAEB67" w14:textId="70775750" w:rsidR="006D67E6" w:rsidRPr="0055407C" w:rsidRDefault="006D67E6" w:rsidP="006D67E6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odborně vést další zaměstnance mateřské školy, kteří se podílejí na péči, výchově a vzdělávání dětí s přiznanými podpůrnými opatřeními,</w:t>
      </w:r>
    </w:p>
    <w:p w14:paraId="6915BC7C" w14:textId="2D5D7F17" w:rsidR="006D67E6" w:rsidRPr="0055407C" w:rsidRDefault="006D67E6" w:rsidP="006D67E6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provádět poradenské činnosti pro rodiče ve věcech výchovy a vzdělávání jejich dětí v rozsahu odpovídajícím pedagogickým kompetencím předškolního pedagoga a možnostem mateřské školy,</w:t>
      </w:r>
    </w:p>
    <w:p w14:paraId="01ECDABC" w14:textId="76E165E6" w:rsidR="006D67E6" w:rsidRPr="0055407C" w:rsidRDefault="006D67E6" w:rsidP="006D67E6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analyzovat vlastní vzdělávací potřeby a naplňovat je sebevzdělávacími činnostmi,</w:t>
      </w:r>
    </w:p>
    <w:p w14:paraId="7690112C" w14:textId="400F32DF" w:rsidR="006D67E6" w:rsidRPr="0055407C" w:rsidRDefault="006D67E6" w:rsidP="006D67E6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evidovat názory, přání a potřeby partnerů ve vzdělávání (rodičů, spolupracovníků, základní školy, obce) a na získané podněty reagovat.</w:t>
      </w:r>
    </w:p>
    <w:p w14:paraId="575AAC98" w14:textId="5AE4EBAD" w:rsidR="009B2F07" w:rsidRPr="0055407C" w:rsidRDefault="007D7C73" w:rsidP="007D7C73">
      <w:pPr>
        <w:keepNext/>
        <w:spacing w:line="276" w:lineRule="auto"/>
        <w:ind w:left="851" w:hanging="42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3 </w:t>
      </w:r>
      <w:r w:rsidR="009B2F07" w:rsidRPr="0055407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Oblast vedení</w:t>
      </w:r>
      <w:bookmarkEnd w:id="2"/>
    </w:p>
    <w:p w14:paraId="4C9C187D" w14:textId="77777777" w:rsidR="009B2F07" w:rsidRPr="0055407C" w:rsidRDefault="009B2F07" w:rsidP="00971064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Cíle v oblasti vedení školy:</w:t>
      </w:r>
    </w:p>
    <w:p w14:paraId="1B644203" w14:textId="69D6503F" w:rsidR="009B2F07" w:rsidRPr="0055407C" w:rsidRDefault="009B2F07" w:rsidP="00971064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podněcovat pedagogický rozvoj v souladu s 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koncepcí školy</w:t>
      </w:r>
      <w:r w:rsidR="00BF5065" w:rsidRPr="005540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14:paraId="70453551" w14:textId="0E8E6422" w:rsidR="009B2F07" w:rsidRPr="0055407C" w:rsidRDefault="009B2F07" w:rsidP="00971064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pravidelně evaluovat pedagogické procesy, pracovat s výsledky, zavádět účinná opatření</w:t>
      </w:r>
      <w:r w:rsidR="00BF5065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A1B6887" w14:textId="07A42CDE" w:rsidR="009B2F07" w:rsidRPr="0055407C" w:rsidRDefault="009B2F07" w:rsidP="00971064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aktivně vytvářet 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pozitivní klima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– vztahy mezi dětmi, pedagogy, rodiči</w:t>
      </w:r>
      <w:r w:rsidR="00BF5065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885BF82" w14:textId="405A032F" w:rsidR="009B2F07" w:rsidRPr="0055407C" w:rsidRDefault="009B2F07" w:rsidP="00971064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dbát na dodržování společně vytvořených pravidel</w:t>
      </w:r>
      <w:r w:rsidR="00BF5065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E10CE78" w14:textId="5839074D" w:rsidR="009B2F07" w:rsidRPr="0055407C" w:rsidRDefault="009B2F07" w:rsidP="00971064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hodnotit práci pedagogů, podávat jim zpětnou vazbu</w:t>
      </w:r>
      <w:r w:rsidR="00BF5065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5CDAF55" w14:textId="1ED9FE06" w:rsidR="009B2F07" w:rsidRPr="0055407C" w:rsidRDefault="009B2F07" w:rsidP="00971064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podílet se na svém 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profesním růstu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na profesním růstu pedagogů</w:t>
      </w:r>
      <w:r w:rsidR="00BF5065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ECC0C45" w14:textId="2BF2F8FC" w:rsidR="009B2F07" w:rsidRPr="0055407C" w:rsidRDefault="009B2F07" w:rsidP="00971064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ve spolupráci se zřizovatelem a ředitelem školy 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materiální podmínky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zajistí dítěti kvalitní vzdělávání</w:t>
      </w:r>
      <w:r w:rsidR="00BF5065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4FF9C57" w14:textId="234695FE" w:rsidR="009B2F07" w:rsidRPr="0055407C" w:rsidRDefault="009B2F07" w:rsidP="00971064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předávat a vyměňovat si zkušenosti s podobnými školami</w:t>
      </w:r>
      <w:r w:rsidR="00BF5065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D1D974F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342AC82" w14:textId="77777777" w:rsidR="009B2F07" w:rsidRPr="0055407C" w:rsidRDefault="009B2F07" w:rsidP="00971064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Hospitační a kontrolní činnost bude zaměřena:</w:t>
      </w:r>
    </w:p>
    <w:p w14:paraId="4FE0C5FA" w14:textId="65F4FED2" w:rsidR="009B2F07" w:rsidRPr="0055407C" w:rsidRDefault="009B2F07" w:rsidP="00971064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na soulad výchovného procesu s RVP PV a ŠVP PV</w:t>
      </w:r>
      <w:r w:rsidR="00BF5065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D17DDFC" w14:textId="02E0BE6C" w:rsidR="009B2F07" w:rsidRPr="0055407C" w:rsidRDefault="009B2F07" w:rsidP="00971064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přípravu pomůcek</w:t>
      </w:r>
      <w:r w:rsidR="00BF5065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7AC0868" w14:textId="5FF12ADB" w:rsidR="009B2F07" w:rsidRPr="0055407C" w:rsidRDefault="009B2F07" w:rsidP="00971064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návaznost výchovně vzdělávacích činností a motivac</w:t>
      </w:r>
      <w:r w:rsidR="00BF5065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(spontánní činnosti, pohybová aktivita a řízená činnost)</w:t>
      </w:r>
      <w:r w:rsidR="00BF5065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DCB3B00" w14:textId="6A8F77C7" w:rsidR="009B2F07" w:rsidRPr="0055407C" w:rsidRDefault="009B2F07" w:rsidP="00971064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na individuální přístup k dítěti jako jedinci a plnění plánu pro děti s</w:t>
      </w:r>
      <w:r w:rsidR="00BF5065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OŠD</w:t>
      </w:r>
      <w:r w:rsidR="00BF5065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8A331D6" w14:textId="1CF2ECAE" w:rsidR="009B2F07" w:rsidRPr="0055407C" w:rsidRDefault="009B2F07" w:rsidP="00971064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vedení portfolia každého dítěte, </w:t>
      </w:r>
      <w:r w:rsidR="00DF55BE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diagnostikování x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diagnostika dětí</w:t>
      </w:r>
      <w:r w:rsidR="00BF5065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7BBB97A" w14:textId="2E6E8B74" w:rsidR="009B2F07" w:rsidRPr="0055407C" w:rsidRDefault="009B2F07" w:rsidP="00971064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k sebehodnocení dětí</w:t>
      </w:r>
      <w:r w:rsidR="00BF5065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7C77C40" w14:textId="006B177D" w:rsidR="009B2F07" w:rsidRPr="0055407C" w:rsidRDefault="009B2F07" w:rsidP="00971064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vést děti k správným hygienickým návykům</w:t>
      </w:r>
      <w:r w:rsidR="00476842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AF6718D" w14:textId="2770C1A5" w:rsidR="009B2F07" w:rsidRPr="0055407C" w:rsidRDefault="009B2F07" w:rsidP="00971064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dbát na bezpečnost dětí</w:t>
      </w:r>
      <w:r w:rsidR="00476842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B6F00F1" w14:textId="6556E07C" w:rsidR="009B2F07" w:rsidRPr="0055407C" w:rsidRDefault="009B2F07" w:rsidP="00971064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dodržování společně stanovených pravidel chování ve třídách</w:t>
      </w:r>
      <w:r w:rsidR="00476842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C840BC4" w14:textId="3F8B32A2" w:rsidR="009B2F07" w:rsidRPr="0055407C" w:rsidRDefault="009B2F07" w:rsidP="00971064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pravidelnou kontrolu dokumentace a její doplňování</w:t>
      </w:r>
      <w:r w:rsidR="00476842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0C465D2" w14:textId="391CB18C" w:rsidR="009B2F07" w:rsidRPr="0055407C" w:rsidRDefault="00476842" w:rsidP="00971064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ápis do třídních knih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přehledně rozepisovat jednotlivé dny v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týdnu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98320CD" w14:textId="0F4ED686" w:rsidR="009B2F07" w:rsidRPr="0055407C" w:rsidRDefault="009B2F07" w:rsidP="00971064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tvorba třídních programů</w:t>
      </w:r>
      <w:r w:rsidR="00476842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jejich soulad se ŠVP PV</w:t>
      </w:r>
      <w:r w:rsidR="00476842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68E2785" w14:textId="5E889105" w:rsidR="009B2F07" w:rsidRPr="0055407C" w:rsidRDefault="009B2F07" w:rsidP="00971064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na klima třídy a vztahy mezi kolegyněmi</w:t>
      </w:r>
      <w:r w:rsidR="00476842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68F0B5B" w14:textId="77777777" w:rsidR="009B2F07" w:rsidRPr="0055407C" w:rsidRDefault="009B2F07" w:rsidP="00971064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B38D94" w14:textId="1BD52F08" w:rsidR="009B2F07" w:rsidRPr="0055407C" w:rsidRDefault="007D7C73" w:rsidP="007D7C73">
      <w:pPr>
        <w:keepNext/>
        <w:spacing w:line="276" w:lineRule="auto"/>
        <w:ind w:left="851" w:hanging="42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5407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5407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_OBSAH" w:history="1">
        <w:bookmarkStart w:id="3" w:name="_Toc158201876"/>
        <w:r w:rsidR="009B2F07" w:rsidRPr="0055407C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cs-CZ"/>
          </w:rPr>
          <w:t>Nejdůležitější úkoly ve školním roce vycházejí především z výroční zprávy školy za školní rok 202</w:t>
        </w:r>
        <w:r w:rsidR="00DF55BE" w:rsidRPr="0055407C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cs-CZ"/>
          </w:rPr>
          <w:t>4</w:t>
        </w:r>
      </w:hyperlink>
      <w:r w:rsidR="009B2F07" w:rsidRPr="005540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/</w:t>
      </w:r>
      <w:r w:rsidR="009B2F07" w:rsidRPr="0055407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202</w:t>
      </w:r>
      <w:r w:rsidR="00DF55BE" w:rsidRPr="0055407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="009B2F07" w:rsidRPr="0055407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a z koncepce školy</w:t>
      </w:r>
      <w:bookmarkEnd w:id="3"/>
    </w:p>
    <w:p w14:paraId="34BD40CF" w14:textId="7F868D0D" w:rsidR="009B2F07" w:rsidRPr="0055407C" w:rsidRDefault="00B6120E" w:rsidP="00B47BFA">
      <w:pPr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aměřit se na adaptaci a socializaci dětí do jednotlivých tříd, seznámení je s pravidly, režimem dne a daným prostředím, vést děti k hygienickým návykům, sebeobsluze a samostatnosti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B6C06AF" w14:textId="28632B72" w:rsidR="009B2F07" w:rsidRPr="0055407C" w:rsidRDefault="00B6120E" w:rsidP="00B47BFA">
      <w:pPr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nažit se o dobrou komunikaci mezi pedagogy, provozními zaměstnanci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A495E56" w14:textId="08866F29" w:rsidR="009B2F07" w:rsidRPr="0055407C" w:rsidRDefault="00B6120E" w:rsidP="00B47BFA">
      <w:pPr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okračovat v dobré spolupráci se ZŠ, s rodiči, s KPŠ, s Obcí a jinými partnery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BB4DF42" w14:textId="2B2D6B9F" w:rsidR="009B2F07" w:rsidRPr="0055407C" w:rsidRDefault="00B6120E" w:rsidP="00B47BFA">
      <w:pPr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yužívat ke vzdělávání dětí co nejvíce přírodu v okolí školy, zařazovat v co největší míře pobyt venku, relaxační aktivity, tematicky zaměřené vycházky do přírody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4E5D4E5" w14:textId="0345E34B" w:rsidR="009B2F07" w:rsidRPr="0055407C" w:rsidRDefault="00B6120E" w:rsidP="00B47BFA">
      <w:pPr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adále poskytovat poradenskou pomoc rodičům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02540F1" w14:textId="3031D85B" w:rsidR="009B2F07" w:rsidRPr="0055407C" w:rsidRDefault="00B6120E" w:rsidP="00B47BFA">
      <w:pPr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organizovat 2 sportovní olympiády MŠ + zúčastnit se olympiády v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Doloplazech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03918D2" w14:textId="27FE40FC" w:rsidR="009B2F07" w:rsidRPr="0055407C" w:rsidRDefault="00B6120E" w:rsidP="00B47BFA">
      <w:pPr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Šablon OP JAK se přihlásit na DVPP se zaměřením na pohybovou aktivitu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979FDC4" w14:textId="6F804C5B" w:rsidR="009B2F07" w:rsidRPr="0055407C" w:rsidRDefault="00B6120E" w:rsidP="00B47BFA">
      <w:pPr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apojit se do dvou projektů: Sokol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5407C">
        <w:rPr>
          <w:rFonts w:ascii="Times New Roman" w:eastAsia="Times New Roman" w:hAnsi="Times New Roman" w:cs="Times New Roman"/>
          <w:color w:val="EE0000"/>
          <w:sz w:val="24"/>
          <w:szCs w:val="24"/>
          <w:lang w:eastAsia="cs-CZ"/>
        </w:rPr>
        <w:t>a druhý?</w:t>
      </w:r>
    </w:p>
    <w:p w14:paraId="68091AFF" w14:textId="36452452" w:rsidR="00DF55BE" w:rsidRPr="0055407C" w:rsidRDefault="00B6120E" w:rsidP="00B47BFA">
      <w:pPr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zdělávat </w:t>
      </w:r>
      <w:r w:rsidR="00DF55BE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metodou prožitkového učení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05D9DD3" w14:textId="1F77B9DF" w:rsidR="009B2F07" w:rsidRPr="0055407C" w:rsidRDefault="00B6120E" w:rsidP="00B47BFA">
      <w:pPr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DF55BE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každodenního režimu zařazovat 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senzory play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27C84C9" w14:textId="79BA7458" w:rsidR="00DF55BE" w:rsidRPr="0055407C" w:rsidRDefault="00B6120E" w:rsidP="00B47BFA">
      <w:pPr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DF55BE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ařazovat aktivity do exteriéru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DFF0AC1" w14:textId="010E5FA4" w:rsidR="009B2F07" w:rsidRPr="0055407C" w:rsidRDefault="00B6120E" w:rsidP="00B47BFA">
      <w:pPr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ozvíjet u dětí předčtenářskou gramotnost a předmatematickou gramotnost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C4C71FF" w14:textId="69B5ACFE" w:rsidR="009B2F07" w:rsidRPr="0055407C" w:rsidRDefault="00B6120E" w:rsidP="00B47BFA">
      <w:pPr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ytvářet pro děti pohodovou atmosféru, skýtající mnoho podnětů pro jejich všestranný rozvoj, snažit se o co nejméně problematické začlenění dětí dvouletých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BBDFBFC" w14:textId="521E2671" w:rsidR="009B2F07" w:rsidRPr="0055407C" w:rsidRDefault="00B6120E" w:rsidP="00B47BFA">
      <w:pPr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oplňovat didaktické pomůcky a hračky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278BCCE" w14:textId="62397A85" w:rsidR="009B2F07" w:rsidRPr="0055407C" w:rsidRDefault="00B6120E" w:rsidP="00B47BFA">
      <w:pPr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održovat zásady hygieny a bezpečnosti dětí při pobytu v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MŠ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CEFDE89" w14:textId="60619809" w:rsidR="009B2F07" w:rsidRPr="0055407C" w:rsidRDefault="00B6120E" w:rsidP="00B47BFA">
      <w:pPr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aměřit se na pohybovou obratnost dětí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9391459" w14:textId="34C40E33" w:rsidR="009B2F07" w:rsidRPr="0055407C" w:rsidRDefault="00B6120E" w:rsidP="00B47BFA">
      <w:pPr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ozvíjet i nadále spolupráci a účast rodičů na výchově společnými akcemi (tvořivé dílny, besídky, sportovní olympiáda, zahradní slavnost)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2F5C182" w14:textId="77777777" w:rsidR="004D06EE" w:rsidRPr="0055407C" w:rsidRDefault="004D06EE" w:rsidP="0097106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6C67C0A" w14:textId="5C7A17F4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Naše strategické cíle</w:t>
      </w:r>
    </w:p>
    <w:p w14:paraId="7B095D03" w14:textId="390D7836" w:rsidR="009B2F07" w:rsidRPr="0055407C" w:rsidRDefault="009B2F07" w:rsidP="00971064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Cs w:val="24"/>
          <w:lang w:eastAsia="cs-CZ"/>
        </w:rPr>
        <w:t>Vytvořit dětem ideální podmínky pro jejich rozvoj ve všech oblastech jejich vývoje</w:t>
      </w:r>
      <w:r w:rsidR="004D06EE" w:rsidRPr="0055407C">
        <w:rPr>
          <w:rFonts w:ascii="Times New Roman" w:eastAsia="Times New Roman" w:hAnsi="Times New Roman" w:cs="Times New Roman"/>
          <w:szCs w:val="24"/>
          <w:lang w:eastAsia="cs-CZ"/>
        </w:rPr>
        <w:t>.</w:t>
      </w:r>
    </w:p>
    <w:p w14:paraId="3142358D" w14:textId="54C97D3E" w:rsidR="009B2F07" w:rsidRPr="0055407C" w:rsidRDefault="009B2F07" w:rsidP="00971064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Cs w:val="24"/>
          <w:lang w:eastAsia="cs-CZ"/>
        </w:rPr>
        <w:t>Učit děti žít v harmonii s přírodou, vštěpovat dětem její důležitost a vliv na náš život, vážit si jí a respektovat její pravidla</w:t>
      </w:r>
      <w:r w:rsidR="004D06EE" w:rsidRPr="0055407C">
        <w:rPr>
          <w:rFonts w:ascii="Times New Roman" w:eastAsia="Times New Roman" w:hAnsi="Times New Roman" w:cs="Times New Roman"/>
          <w:szCs w:val="24"/>
          <w:lang w:eastAsia="cs-CZ"/>
        </w:rPr>
        <w:t>.</w:t>
      </w:r>
    </w:p>
    <w:p w14:paraId="540D26A2" w14:textId="77777777" w:rsidR="009B2F07" w:rsidRPr="0055407C" w:rsidRDefault="009B2F07" w:rsidP="00971064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Cs w:val="24"/>
          <w:lang w:eastAsia="cs-CZ"/>
        </w:rPr>
        <w:t>Usilovat o vytvoření základů aktivního postoje ke světu, k životu, pozitivních vztahů ke kultuře a umění.</w:t>
      </w:r>
    </w:p>
    <w:p w14:paraId="178FE879" w14:textId="15C46659" w:rsidR="009B2F07" w:rsidRPr="0055407C" w:rsidRDefault="009B2F07" w:rsidP="00971064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5407C">
        <w:rPr>
          <w:rFonts w:ascii="Times New Roman" w:eastAsia="Times New Roman" w:hAnsi="Times New Roman" w:cs="Times New Roman"/>
          <w:lang w:eastAsia="cs-CZ"/>
        </w:rPr>
        <w:lastRenderedPageBreak/>
        <w:t xml:space="preserve">Vhodnými metodami, prožitkovým, projektovým a činnostním učením předat dítěti potřebné informace k jeho vývoji. </w:t>
      </w:r>
    </w:p>
    <w:p w14:paraId="06D638B6" w14:textId="77777777" w:rsidR="009B2F07" w:rsidRPr="0055407C" w:rsidRDefault="009B2F07" w:rsidP="00971064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5407C">
        <w:rPr>
          <w:rFonts w:ascii="Times New Roman" w:eastAsia="Times New Roman" w:hAnsi="Times New Roman" w:cs="Times New Roman"/>
          <w:lang w:eastAsia="cs-CZ"/>
        </w:rPr>
        <w:t>Vzdělávání uskutečňovat v klidném, podnětném prostředí a v kolektivu pedagogů s příslušným odborným vzděláním.</w:t>
      </w:r>
    </w:p>
    <w:p w14:paraId="634A4DEB" w14:textId="50D69441" w:rsidR="009B2F07" w:rsidRPr="0055407C" w:rsidRDefault="009B2F07" w:rsidP="00971064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5407C">
        <w:rPr>
          <w:rFonts w:ascii="Times New Roman" w:eastAsia="Times New Roman" w:hAnsi="Times New Roman" w:cs="Times New Roman"/>
          <w:lang w:eastAsia="cs-CZ"/>
        </w:rPr>
        <w:t xml:space="preserve">Snažit se o udržení dobrého týmu pedagogů i </w:t>
      </w:r>
      <w:proofErr w:type="spellStart"/>
      <w:r w:rsidRPr="0055407C">
        <w:rPr>
          <w:rFonts w:ascii="Times New Roman" w:eastAsia="Times New Roman" w:hAnsi="Times New Roman" w:cs="Times New Roman"/>
          <w:lang w:eastAsia="cs-CZ"/>
        </w:rPr>
        <w:t>nepedagogů</w:t>
      </w:r>
      <w:proofErr w:type="spellEnd"/>
      <w:r w:rsidRPr="0055407C">
        <w:rPr>
          <w:rFonts w:ascii="Times New Roman" w:eastAsia="Times New Roman" w:hAnsi="Times New Roman" w:cs="Times New Roman"/>
          <w:lang w:eastAsia="cs-CZ"/>
        </w:rPr>
        <w:t>, aby ve všech třídách bylo cítit příjemné klima školy</w:t>
      </w:r>
      <w:r w:rsidR="004D06EE" w:rsidRPr="0055407C">
        <w:rPr>
          <w:rFonts w:ascii="Times New Roman" w:eastAsia="Times New Roman" w:hAnsi="Times New Roman" w:cs="Times New Roman"/>
          <w:lang w:eastAsia="cs-CZ"/>
        </w:rPr>
        <w:t>.</w:t>
      </w:r>
    </w:p>
    <w:p w14:paraId="349C2C3B" w14:textId="53026E8F" w:rsidR="009B2F07" w:rsidRPr="0055407C" w:rsidRDefault="009B2F07" w:rsidP="00971064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5407C">
        <w:rPr>
          <w:rFonts w:ascii="Times New Roman" w:eastAsia="Times New Roman" w:hAnsi="Times New Roman" w:cs="Times New Roman"/>
          <w:lang w:eastAsia="cs-CZ"/>
        </w:rPr>
        <w:t>Být otevřená škola rodičům, aby mohli být spoluaktéry vzdělávání jejich dětí</w:t>
      </w:r>
      <w:r w:rsidR="004D06EE" w:rsidRPr="0055407C">
        <w:rPr>
          <w:rFonts w:ascii="Times New Roman" w:eastAsia="Times New Roman" w:hAnsi="Times New Roman" w:cs="Times New Roman"/>
          <w:lang w:eastAsia="cs-CZ"/>
        </w:rPr>
        <w:t>.</w:t>
      </w:r>
    </w:p>
    <w:p w14:paraId="66599093" w14:textId="2F24081E" w:rsidR="009B2F07" w:rsidRPr="0055407C" w:rsidRDefault="009B2F07" w:rsidP="00971064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5407C">
        <w:rPr>
          <w:rFonts w:ascii="Times New Roman" w:eastAsia="Times New Roman" w:hAnsi="Times New Roman" w:cs="Times New Roman"/>
          <w:lang w:eastAsia="cs-CZ"/>
        </w:rPr>
        <w:t>Rozvoj informatického myšlení dětí a jejich digitálních kompetencí</w:t>
      </w:r>
      <w:r w:rsidR="004D06EE" w:rsidRPr="0055407C">
        <w:rPr>
          <w:rFonts w:ascii="Times New Roman" w:eastAsia="Times New Roman" w:hAnsi="Times New Roman" w:cs="Times New Roman"/>
          <w:lang w:eastAsia="cs-CZ"/>
        </w:rPr>
        <w:t>.</w:t>
      </w:r>
    </w:p>
    <w:p w14:paraId="150C39A3" w14:textId="14582D09" w:rsidR="009B2F07" w:rsidRPr="0055407C" w:rsidRDefault="009B2F07" w:rsidP="00971064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5407C">
        <w:rPr>
          <w:rFonts w:ascii="Times New Roman" w:eastAsia="Times New Roman" w:hAnsi="Times New Roman" w:cs="Times New Roman"/>
          <w:lang w:eastAsia="cs-CZ"/>
        </w:rPr>
        <w:t>Zaměřit se na pohybový rozvoj dětí</w:t>
      </w:r>
      <w:r w:rsidR="004D06EE" w:rsidRPr="0055407C">
        <w:rPr>
          <w:rFonts w:ascii="Times New Roman" w:eastAsia="Times New Roman" w:hAnsi="Times New Roman" w:cs="Times New Roman"/>
          <w:lang w:eastAsia="cs-CZ"/>
        </w:rPr>
        <w:t>.</w:t>
      </w:r>
    </w:p>
    <w:p w14:paraId="110BDAB7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ED25050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55FB886" w14:textId="42E6F5F2" w:rsidR="009B2F07" w:rsidRPr="0055407C" w:rsidRDefault="004D06EE" w:rsidP="004D06EE">
      <w:pPr>
        <w:keepNext/>
        <w:spacing w:line="276" w:lineRule="auto"/>
        <w:ind w:left="851" w:hanging="42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bookmarkStart w:id="4" w:name="_Toc158201877"/>
      <w:r w:rsidRPr="0055407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5 </w:t>
      </w:r>
      <w:r w:rsidR="009B2F07" w:rsidRPr="0055407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Materiálně technické zajištění</w:t>
      </w:r>
      <w:bookmarkEnd w:id="4"/>
    </w:p>
    <w:p w14:paraId="3436ADA5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Návrhy na rozpočet 2025</w:t>
      </w:r>
    </w:p>
    <w:p w14:paraId="30B058ED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Štětovice</w:t>
      </w:r>
    </w:p>
    <w:p w14:paraId="78504899" w14:textId="45914CC9" w:rsidR="009B2F07" w:rsidRPr="0055407C" w:rsidRDefault="004D06EE" w:rsidP="00B47BFA">
      <w:pPr>
        <w:numPr>
          <w:ilvl w:val="2"/>
          <w:numId w:val="9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ákup hraček a didaktických pomůcek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AFE00E1" w14:textId="4C065F82" w:rsidR="00AB2FB7" w:rsidRPr="0055407C" w:rsidRDefault="004D06EE" w:rsidP="00B47BFA">
      <w:pPr>
        <w:numPr>
          <w:ilvl w:val="2"/>
          <w:numId w:val="9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AB2FB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ákup nové tiskárny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D7495C6" w14:textId="74F5E90B" w:rsidR="00AB2FB7" w:rsidRPr="0055407C" w:rsidRDefault="004D06EE" w:rsidP="00B47BFA">
      <w:pPr>
        <w:numPr>
          <w:ilvl w:val="2"/>
          <w:numId w:val="9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AB2FB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otykový panel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D21E2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Včeličky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),</w:t>
      </w:r>
    </w:p>
    <w:p w14:paraId="3CA2A532" w14:textId="5E609AEB" w:rsidR="00AB2FB7" w:rsidRPr="0055407C" w:rsidRDefault="004D06EE" w:rsidP="00B47BFA">
      <w:pPr>
        <w:numPr>
          <w:ilvl w:val="2"/>
          <w:numId w:val="9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AB2FB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ltán</w:t>
      </w:r>
      <w:r w:rsidR="00D21E2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posezením pro venkovní vzdělávání dětí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6A847F4" w14:textId="67BBBF50" w:rsidR="00D21E29" w:rsidRPr="0055407C" w:rsidRDefault="004D06EE" w:rsidP="00B47BFA">
      <w:pPr>
        <w:numPr>
          <w:ilvl w:val="2"/>
          <w:numId w:val="9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D21E2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lektroinstalace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0DD3ED9" w14:textId="7A0D5643" w:rsidR="009B2F07" w:rsidRPr="0055407C" w:rsidRDefault="004D06EE" w:rsidP="00B47BFA">
      <w:pPr>
        <w:numPr>
          <w:ilvl w:val="2"/>
          <w:numId w:val="9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ekonstrukce WC pro děti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Včeličk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y).</w:t>
      </w:r>
    </w:p>
    <w:p w14:paraId="02C0D132" w14:textId="77777777" w:rsidR="00AB2FB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Vrbátky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</w:t>
      </w:r>
    </w:p>
    <w:p w14:paraId="3A260DC8" w14:textId="6F280EA3" w:rsidR="009B2F07" w:rsidRPr="0055407C" w:rsidRDefault="004D06EE" w:rsidP="00B47BFA">
      <w:pPr>
        <w:numPr>
          <w:ilvl w:val="2"/>
          <w:numId w:val="9"/>
        </w:numPr>
        <w:tabs>
          <w:tab w:val="num" w:pos="851"/>
        </w:tabs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ákup didaktických pomůcek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0EB8859" w14:textId="6EC66BE3" w:rsidR="009B2F07" w:rsidRPr="0055407C" w:rsidRDefault="004D06EE" w:rsidP="00B47BFA">
      <w:pPr>
        <w:numPr>
          <w:ilvl w:val="2"/>
          <w:numId w:val="9"/>
        </w:numPr>
        <w:tabs>
          <w:tab w:val="num" w:pos="851"/>
        </w:tabs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ltán </w:t>
      </w:r>
      <w:r w:rsidR="00D21E2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posezením 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pro venkovní vzdělávání dětí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6DAB53E" w14:textId="4D25DA3A" w:rsidR="00D21E29" w:rsidRPr="0055407C" w:rsidRDefault="004D06EE" w:rsidP="00B47BFA">
      <w:pPr>
        <w:numPr>
          <w:ilvl w:val="2"/>
          <w:numId w:val="9"/>
        </w:numPr>
        <w:tabs>
          <w:tab w:val="num" w:pos="851"/>
        </w:tabs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D21E2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enkovní domeček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D21E2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Berušky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),</w:t>
      </w:r>
    </w:p>
    <w:p w14:paraId="4F67EF7A" w14:textId="4031B92A" w:rsidR="00D21E29" w:rsidRPr="0055407C" w:rsidRDefault="004D06EE" w:rsidP="00B47BFA">
      <w:pPr>
        <w:numPr>
          <w:ilvl w:val="2"/>
          <w:numId w:val="9"/>
        </w:numPr>
        <w:tabs>
          <w:tab w:val="num" w:pos="851"/>
        </w:tabs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D21E2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otykový panel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D21E2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Berušky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615B00FF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Dubany                   </w:t>
      </w:r>
    </w:p>
    <w:p w14:paraId="7B422321" w14:textId="6724B29D" w:rsidR="009B2F07" w:rsidRPr="0055407C" w:rsidRDefault="004D06EE" w:rsidP="00B47BFA">
      <w:pPr>
        <w:numPr>
          <w:ilvl w:val="2"/>
          <w:numId w:val="9"/>
        </w:numPr>
        <w:tabs>
          <w:tab w:val="num" w:pos="993"/>
        </w:tabs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ákup hraček a didaktických pomůcek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34AA9CB" w14:textId="05E5166B" w:rsidR="00D21E29" w:rsidRPr="0055407C" w:rsidRDefault="004D06EE" w:rsidP="00B47BFA">
      <w:pPr>
        <w:numPr>
          <w:ilvl w:val="2"/>
          <w:numId w:val="9"/>
        </w:numPr>
        <w:tabs>
          <w:tab w:val="num" w:pos="993"/>
        </w:tabs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D21E2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otykový panel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21E2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2608D83" w14:textId="4099B122" w:rsidR="009B2F07" w:rsidRPr="0055407C" w:rsidRDefault="004D06EE" w:rsidP="00B47BFA">
      <w:pPr>
        <w:numPr>
          <w:ilvl w:val="2"/>
          <w:numId w:val="9"/>
        </w:numPr>
        <w:tabs>
          <w:tab w:val="num" w:pos="993"/>
        </w:tabs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lektroinstalace budovy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D21C057" w14:textId="632D29E9" w:rsidR="009B2F07" w:rsidRPr="0055407C" w:rsidRDefault="004D06EE" w:rsidP="00B47BFA">
      <w:pPr>
        <w:numPr>
          <w:ilvl w:val="2"/>
          <w:numId w:val="9"/>
        </w:numPr>
        <w:tabs>
          <w:tab w:val="num" w:pos="993"/>
        </w:tabs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ekonstrukce umýváren pro děti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2DCBD11" w14:textId="56ADB133" w:rsidR="009B2F07" w:rsidRPr="0055407C" w:rsidRDefault="004D06EE" w:rsidP="00B47BFA">
      <w:pPr>
        <w:numPr>
          <w:ilvl w:val="2"/>
          <w:numId w:val="9"/>
        </w:numPr>
        <w:tabs>
          <w:tab w:val="num" w:pos="993"/>
        </w:tabs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ekonstrukce kuchyně pro přípravu st</w:t>
      </w:r>
      <w:r w:rsidR="00AB2FB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avy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94E31DC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89F46E" w14:textId="77777777" w:rsidR="00B47BFA" w:rsidRPr="0055407C" w:rsidRDefault="00B47BFA" w:rsidP="0097106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DB81FD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Kritéria pro udělování osobních příplatků a mimořádných odměn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6B16A22C" w14:textId="4A3F2CE0" w:rsidR="009B2F07" w:rsidRPr="0055407C" w:rsidRDefault="00B47BFA" w:rsidP="00B47BFA">
      <w:pPr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valita výchovně vzdělávací činnosti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E5854F7" w14:textId="47DC9BF8" w:rsidR="009B2F07" w:rsidRPr="0055407C" w:rsidRDefault="00B47BFA" w:rsidP="00B47BFA">
      <w:pPr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polupráce s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rodiči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DC05F9E" w14:textId="7558545A" w:rsidR="009B2F07" w:rsidRPr="0055407C" w:rsidRDefault="00B47BFA" w:rsidP="00B47BFA">
      <w:pPr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polupráce na pracovišti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8213312" w14:textId="65C7F28D" w:rsidR="009B2F07" w:rsidRPr="0055407C" w:rsidRDefault="00B47BFA" w:rsidP="00B47BFA">
      <w:pPr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edení pedagogické dokumentace (TVP,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iagnostika dítěte aj.)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CB1315A" w14:textId="67F2F986" w:rsidR="009B2F07" w:rsidRPr="0055407C" w:rsidRDefault="00B47BFA" w:rsidP="00B47BFA">
      <w:pPr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lnění ŠVP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4BF0E2F" w14:textId="6F5B65FD" w:rsidR="009B2F07" w:rsidRPr="0055407C" w:rsidRDefault="00B47BFA" w:rsidP="00B47BFA">
      <w:pPr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časné plnění zadaných úkolů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08FD54D" w14:textId="206492B9" w:rsidR="009B2F07" w:rsidRPr="0055407C" w:rsidRDefault="00B47BFA" w:rsidP="00B47BFA">
      <w:pPr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amostatnost při plnění úkolů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8F6B59B" w14:textId="4D5D87C4" w:rsidR="009B2F07" w:rsidRPr="0055407C" w:rsidRDefault="00B47BFA" w:rsidP="00B47BFA">
      <w:pPr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čast na DVPP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BA1AB7D" w14:textId="182E4BC3" w:rsidR="009B2F07" w:rsidRPr="0055407C" w:rsidRDefault="00B47BFA" w:rsidP="00B47BFA">
      <w:pPr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ktivní spoluúčast na tvorbě ŠVP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43CAC62" w14:textId="431D3E59" w:rsidR="009B2F07" w:rsidRPr="0055407C" w:rsidRDefault="00B47BFA" w:rsidP="00B47BFA">
      <w:pPr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áměty na zlepšení práce školy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6ADFA7F" w14:textId="61026CB3" w:rsidR="009B2F07" w:rsidRPr="0055407C" w:rsidRDefault="00B47BFA" w:rsidP="00B47BFA">
      <w:pPr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říspěvky na web školy, aplikace MŠ a FB uzavřené skupiny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B6FE49C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Udělení odměn a osobních příplatků je podmíněno plněním základních povinností stanovených v náplni práce.</w:t>
      </w:r>
    </w:p>
    <w:p w14:paraId="5EA1DB8F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3C65DA" w14:textId="41634843" w:rsidR="009B2F07" w:rsidRPr="0055407C" w:rsidRDefault="00B47BFA" w:rsidP="00B47BFA">
      <w:pPr>
        <w:keepNext/>
        <w:spacing w:line="276" w:lineRule="auto"/>
        <w:ind w:left="851" w:hanging="42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bookmarkStart w:id="5" w:name="_Toc158201878"/>
      <w:r w:rsidRPr="0055407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6 </w:t>
      </w:r>
      <w:r w:rsidR="009B2F07" w:rsidRPr="0055407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Plán porad a schůzí</w:t>
      </w:r>
      <w:bookmarkEnd w:id="5"/>
      <w:r w:rsidR="009B2F07" w:rsidRPr="0055407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14:paraId="2E1C222E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Mimořádné porady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- řešení organizačních záležitostí a provozu školy:</w:t>
      </w:r>
    </w:p>
    <w:p w14:paraId="08580B37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Pracovníci školy si neplánují žádné soukromé akce (dovolená, neplacené a náhradní volno) na přípravný týden, závěr školního roku, rovněž na dobu schůzí a porad.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34B301EA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Nahrazování dovolené pedagogických pracovníků během hlavních prázdnin není z provozních důvodů možné, zaměstnanci mohou čerpat neplacené nebo náhradní volno (s výjimkou jednoho dne). </w:t>
      </w:r>
    </w:p>
    <w:p w14:paraId="525D4C0B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Plán práce byl projednán na pedagogické radě dne 2</w:t>
      </w:r>
      <w:r w:rsidR="00D21E2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 8. 202</w:t>
      </w:r>
      <w:r w:rsidR="00D21E2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následně průběžně doplňován.</w:t>
      </w:r>
    </w:p>
    <w:p w14:paraId="603B1A43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566B5521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Pedagogické a provozní porady</w:t>
      </w:r>
      <w:r w:rsidR="00DE10D3" w:rsidRPr="005540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2025/2026</w:t>
      </w:r>
    </w:p>
    <w:p w14:paraId="6EADB631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38"/>
      </w:tblGrid>
      <w:tr w:rsidR="009B2F07" w:rsidRPr="0055407C" w14:paraId="2D9944F5" w14:textId="77777777" w:rsidTr="009B2F0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6286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77BC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Pedagogická, provozní</w:t>
            </w:r>
          </w:p>
        </w:tc>
      </w:tr>
      <w:tr w:rsidR="009B2F07" w:rsidRPr="0055407C" w14:paraId="711BD39F" w14:textId="77777777" w:rsidTr="009B2F0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46CA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DE10D3"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8. 202</w:t>
            </w:r>
            <w:r w:rsidR="00DE10D3"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7:00 hodin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A0C8" w14:textId="18D7FD32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Pedagogická </w:t>
            </w:r>
          </w:p>
        </w:tc>
      </w:tr>
      <w:tr w:rsidR="009B2F07" w:rsidRPr="0055407C" w14:paraId="650DDC48" w14:textId="77777777" w:rsidTr="009B2F0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7917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1</w:t>
            </w:r>
            <w:r w:rsidR="00DE10D3"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</w:t>
            </w: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9. 202</w:t>
            </w:r>
            <w:r w:rsidR="00DE10D3"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4AC9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Pedagogická</w:t>
            </w:r>
          </w:p>
        </w:tc>
      </w:tr>
      <w:tr w:rsidR="009B2F07" w:rsidRPr="0055407C" w14:paraId="146C55C1" w14:textId="77777777" w:rsidTr="009B2F0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9923" w14:textId="6B581F42" w:rsidR="009B2F07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</w:t>
            </w:r>
            <w:r w:rsidR="009B2F07"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10. 202</w:t>
            </w: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  <w:r w:rsidR="00B47BFA"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B47BFA" w:rsidRPr="0055407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cs-CZ"/>
              </w:rPr>
              <w:t>den státního svátku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AB88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Pedagogická</w:t>
            </w:r>
          </w:p>
        </w:tc>
      </w:tr>
      <w:tr w:rsidR="009B2F07" w:rsidRPr="0055407C" w14:paraId="72D66AA9" w14:textId="77777777" w:rsidTr="009B2F0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7C52" w14:textId="4BA6F70D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DE10D3"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 w:rsidR="00B47BFA"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11. 202</w:t>
            </w:r>
            <w:r w:rsidR="00DE10D3"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19E7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Pedagogická </w:t>
            </w:r>
          </w:p>
        </w:tc>
      </w:tr>
      <w:tr w:rsidR="009B2F07" w:rsidRPr="0055407C" w14:paraId="719BDF00" w14:textId="77777777" w:rsidTr="009B2F0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DAFE" w14:textId="2EB40816" w:rsidR="009B2F07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</w:t>
            </w:r>
            <w:r w:rsidR="009B2F07"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1. 202</w:t>
            </w: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1705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Pedagogická</w:t>
            </w:r>
          </w:p>
        </w:tc>
      </w:tr>
      <w:tr w:rsidR="009B2F07" w:rsidRPr="0055407C" w14:paraId="32B09827" w14:textId="77777777" w:rsidTr="009B2F0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E815" w14:textId="77777777" w:rsidR="009B2F07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="009B2F07"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2. 202</w:t>
            </w: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2275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Pedagogická i provozní</w:t>
            </w:r>
          </w:p>
        </w:tc>
      </w:tr>
      <w:tr w:rsidR="009B2F07" w:rsidRPr="0055407C" w14:paraId="0C0B937F" w14:textId="77777777" w:rsidTr="009B2F0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EC1B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847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Pedagogická</w:t>
            </w:r>
          </w:p>
        </w:tc>
      </w:tr>
      <w:tr w:rsidR="009B2F07" w:rsidRPr="0055407C" w14:paraId="31795D47" w14:textId="77777777" w:rsidTr="009B2F0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3199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98D7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Pedagogická i provozní</w:t>
            </w:r>
          </w:p>
        </w:tc>
      </w:tr>
    </w:tbl>
    <w:p w14:paraId="17FC3939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9B2F07" w:rsidRPr="0055407C">
          <w:pgSz w:w="11906" w:h="16838"/>
          <w:pgMar w:top="1560" w:right="1134" w:bottom="1134" w:left="1701" w:header="708" w:footer="708" w:gutter="0"/>
          <w:cols w:space="708"/>
        </w:sectPr>
      </w:pPr>
    </w:p>
    <w:p w14:paraId="0BE52CF8" w14:textId="77777777" w:rsidR="00DF55BE" w:rsidRPr="0055407C" w:rsidRDefault="00DF55BE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FAD838" w14:textId="77777777" w:rsidR="00DF55BE" w:rsidRPr="0055407C" w:rsidRDefault="00DF55BE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DF55BE" w:rsidRPr="0055407C">
          <w:type w:val="continuous"/>
          <w:pgSz w:w="11906" w:h="16838"/>
          <w:pgMar w:top="1560" w:right="1134" w:bottom="1134" w:left="1701" w:header="708" w:footer="708" w:gutter="0"/>
          <w:cols w:num="2" w:space="708"/>
        </w:sectPr>
      </w:pPr>
    </w:p>
    <w:p w14:paraId="3F45CA0A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Organizace školního roku 202</w:t>
      </w:r>
      <w:r w:rsidR="00AB2FB7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- 202</w:t>
      </w:r>
      <w:r w:rsidR="00AB2FB7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</w:p>
    <w:p w14:paraId="7364B879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rok 202</w:t>
      </w:r>
      <w:r w:rsidR="00AB2FB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AB2FB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začne ve všech mateřských školách </w:t>
      </w:r>
      <w:r w:rsidRPr="005540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 pondělí </w:t>
      </w:r>
      <w:r w:rsidR="00AB2FB7" w:rsidRPr="005540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Pr="005540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9. 202</w:t>
      </w:r>
      <w:r w:rsidR="00AB2FB7" w:rsidRPr="005540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7A05E7CC" w14:textId="0223019B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Termíny </w:t>
      </w:r>
      <w:r w:rsidR="00B47BFA" w:rsidRPr="0055407C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cs-CZ"/>
        </w:rPr>
        <w:t xml:space="preserve">školních </w:t>
      </w:r>
      <w:r w:rsidRPr="005540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prázdnin pro školní rok 202</w:t>
      </w:r>
      <w:r w:rsidR="00AB2FB7" w:rsidRPr="005540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5540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- 202</w:t>
      </w:r>
      <w:r w:rsidR="00AB2FB7" w:rsidRPr="005540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5540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450"/>
        <w:gridCol w:w="5831"/>
      </w:tblGrid>
      <w:tr w:rsidR="009B2F07" w:rsidRPr="0055407C" w14:paraId="756CF636" w14:textId="77777777" w:rsidTr="00E0416E">
        <w:trPr>
          <w:tblCellSpacing w:w="0" w:type="dxa"/>
        </w:trPr>
        <w:tc>
          <w:tcPr>
            <w:tcW w:w="2790" w:type="dxa"/>
            <w:hideMark/>
          </w:tcPr>
          <w:p w14:paraId="4F9A8867" w14:textId="77777777" w:rsidR="009B2F07" w:rsidRPr="0055407C" w:rsidRDefault="009B2F07" w:rsidP="00B4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Podzimní prázdniny:</w:t>
            </w:r>
          </w:p>
        </w:tc>
        <w:tc>
          <w:tcPr>
            <w:tcW w:w="450" w:type="dxa"/>
            <w:hideMark/>
          </w:tcPr>
          <w:p w14:paraId="766FA4AB" w14:textId="77777777" w:rsidR="009B2F07" w:rsidRPr="0055407C" w:rsidRDefault="009B2F07" w:rsidP="00B4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340D1860" w14:textId="1881EB5A" w:rsidR="009B2F07" w:rsidRPr="0055407C" w:rsidRDefault="00AB2FB7" w:rsidP="00B4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pondělí 27. října a střed</w:t>
            </w:r>
            <w:r w:rsidR="00B47BFA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29. října 2025</w:t>
            </w:r>
          </w:p>
        </w:tc>
      </w:tr>
      <w:tr w:rsidR="009B2F07" w:rsidRPr="0055407C" w14:paraId="7F2F2AD8" w14:textId="77777777" w:rsidTr="00E0416E">
        <w:trPr>
          <w:tblCellSpacing w:w="0" w:type="dxa"/>
        </w:trPr>
        <w:tc>
          <w:tcPr>
            <w:tcW w:w="2790" w:type="dxa"/>
            <w:hideMark/>
          </w:tcPr>
          <w:p w14:paraId="702E5F90" w14:textId="77777777" w:rsidR="009B2F07" w:rsidRPr="0055407C" w:rsidRDefault="009B2F07" w:rsidP="00B4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Vánoční prázdniny:</w:t>
            </w:r>
          </w:p>
        </w:tc>
        <w:tc>
          <w:tcPr>
            <w:tcW w:w="450" w:type="dxa"/>
            <w:hideMark/>
          </w:tcPr>
          <w:p w14:paraId="3E151185" w14:textId="77777777" w:rsidR="009B2F07" w:rsidRPr="0055407C" w:rsidRDefault="009B2F07" w:rsidP="00B4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503E4022" w14:textId="04C5A0D3" w:rsidR="009B2F07" w:rsidRPr="0055407C" w:rsidRDefault="00B47BFA" w:rsidP="00B47B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C">
              <w:rPr>
                <w:rFonts w:ascii="Times New Roman" w:hAnsi="Times New Roman" w:cs="Times New Roman"/>
                <w:sz w:val="24"/>
                <w:szCs w:val="24"/>
              </w:rPr>
              <w:t xml:space="preserve">začínají v </w:t>
            </w:r>
            <w:r w:rsidR="00AB2FB7" w:rsidRPr="0055407C">
              <w:rPr>
                <w:rFonts w:ascii="Times New Roman" w:hAnsi="Times New Roman" w:cs="Times New Roman"/>
                <w:sz w:val="24"/>
                <w:szCs w:val="24"/>
              </w:rPr>
              <w:t>pondělí 22. prosince 2025 a končí v pátek 2. ledna 2026. Vyučování začne v pondělí 5. ledna 2026.</w:t>
            </w:r>
          </w:p>
        </w:tc>
      </w:tr>
      <w:tr w:rsidR="009B2F07" w:rsidRPr="0055407C" w14:paraId="4B8BB534" w14:textId="77777777" w:rsidTr="00E0416E">
        <w:trPr>
          <w:tblCellSpacing w:w="0" w:type="dxa"/>
        </w:trPr>
        <w:tc>
          <w:tcPr>
            <w:tcW w:w="2790" w:type="dxa"/>
            <w:hideMark/>
          </w:tcPr>
          <w:p w14:paraId="1C11CB8A" w14:textId="77777777" w:rsidR="009B2F07" w:rsidRPr="0055407C" w:rsidRDefault="009B2F07" w:rsidP="00B4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Pololetní prázdniny:</w:t>
            </w:r>
          </w:p>
        </w:tc>
        <w:tc>
          <w:tcPr>
            <w:tcW w:w="450" w:type="dxa"/>
            <w:hideMark/>
          </w:tcPr>
          <w:p w14:paraId="71BA2FE4" w14:textId="77777777" w:rsidR="009B2F07" w:rsidRPr="0055407C" w:rsidRDefault="009B2F07" w:rsidP="00B4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0ECC37F7" w14:textId="5A12E52C" w:rsidR="009B2F07" w:rsidRPr="0055407C" w:rsidRDefault="00AB2FB7" w:rsidP="00B4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cs-CZ"/>
              </w:rPr>
              <w:t>čtvrtek 29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B47BFA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pátek 30.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ledna 2026</w:t>
            </w:r>
          </w:p>
        </w:tc>
      </w:tr>
      <w:tr w:rsidR="009B2F07" w:rsidRPr="0055407C" w14:paraId="6455C5BA" w14:textId="77777777" w:rsidTr="00E0416E">
        <w:trPr>
          <w:tblCellSpacing w:w="0" w:type="dxa"/>
        </w:trPr>
        <w:tc>
          <w:tcPr>
            <w:tcW w:w="2790" w:type="dxa"/>
            <w:hideMark/>
          </w:tcPr>
          <w:p w14:paraId="49B367C1" w14:textId="77777777" w:rsidR="009B2F07" w:rsidRPr="0055407C" w:rsidRDefault="009B2F07" w:rsidP="00B4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Jarní prázdniny:</w:t>
            </w:r>
          </w:p>
        </w:tc>
        <w:tc>
          <w:tcPr>
            <w:tcW w:w="450" w:type="dxa"/>
            <w:hideMark/>
          </w:tcPr>
          <w:p w14:paraId="02A0251E" w14:textId="77777777" w:rsidR="009B2F07" w:rsidRPr="0055407C" w:rsidRDefault="009B2F07" w:rsidP="00B4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54BCA6BF" w14:textId="665DC79D" w:rsidR="009B2F07" w:rsidRPr="0055407C" w:rsidRDefault="00AB2FB7" w:rsidP="00B4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  <w:r w:rsidR="009B2F07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B47BFA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</w:t>
            </w:r>
            <w:r w:rsidR="009B2F07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  <w:r w:rsidR="009B2F07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B47BFA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B2F07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2. 202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9B2F07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(Prostějov)</w:t>
            </w:r>
          </w:p>
        </w:tc>
      </w:tr>
      <w:tr w:rsidR="009B2F07" w:rsidRPr="0055407C" w14:paraId="71B7A5EB" w14:textId="77777777" w:rsidTr="00E0416E">
        <w:trPr>
          <w:tblCellSpacing w:w="0" w:type="dxa"/>
        </w:trPr>
        <w:tc>
          <w:tcPr>
            <w:tcW w:w="2790" w:type="dxa"/>
            <w:hideMark/>
          </w:tcPr>
          <w:p w14:paraId="498F6755" w14:textId="77777777" w:rsidR="009B2F07" w:rsidRPr="0055407C" w:rsidRDefault="009B2F07" w:rsidP="00B4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Velikonoční prázdniny:</w:t>
            </w:r>
          </w:p>
        </w:tc>
        <w:tc>
          <w:tcPr>
            <w:tcW w:w="450" w:type="dxa"/>
            <w:hideMark/>
          </w:tcPr>
          <w:p w14:paraId="1D7BFDE6" w14:textId="77777777" w:rsidR="009B2F07" w:rsidRPr="0055407C" w:rsidRDefault="009B2F07" w:rsidP="00B4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38C8281D" w14:textId="440CEAB6" w:rsidR="009B2F07" w:rsidRPr="0055407C" w:rsidRDefault="00AB2FB7" w:rsidP="00B4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hAnsi="Times New Roman" w:cs="Times New Roman"/>
                <w:sz w:val="24"/>
                <w:szCs w:val="24"/>
              </w:rPr>
              <w:t>čtvrtek 2. dubna</w:t>
            </w:r>
            <w:r w:rsidR="009B2F07" w:rsidRPr="0055407C"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  <w:t xml:space="preserve">– </w:t>
            </w:r>
            <w:r w:rsidRPr="0055407C"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  <w:t>6</w:t>
            </w:r>
            <w:r w:rsidR="009B2F07" w:rsidRPr="0055407C"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  <w:t>. dubna 202</w:t>
            </w:r>
            <w:r w:rsidRPr="0055407C"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  <w:t>6</w:t>
            </w:r>
            <w:r w:rsidR="00E0416E" w:rsidRPr="0055407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(ostatní dny jsou státní svátky)</w:t>
            </w:r>
          </w:p>
        </w:tc>
      </w:tr>
      <w:tr w:rsidR="009B2F07" w:rsidRPr="0055407C" w14:paraId="3C10D53A" w14:textId="77777777" w:rsidTr="00E0416E">
        <w:trPr>
          <w:tblCellSpacing w:w="0" w:type="dxa"/>
        </w:trPr>
        <w:tc>
          <w:tcPr>
            <w:tcW w:w="2790" w:type="dxa"/>
            <w:hideMark/>
          </w:tcPr>
          <w:p w14:paraId="2D6509DB" w14:textId="77777777" w:rsidR="009B2F07" w:rsidRPr="0055407C" w:rsidRDefault="009B2F07" w:rsidP="00B4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Hlavní prázdniny:</w:t>
            </w:r>
          </w:p>
        </w:tc>
        <w:tc>
          <w:tcPr>
            <w:tcW w:w="450" w:type="dxa"/>
            <w:hideMark/>
          </w:tcPr>
          <w:p w14:paraId="1837D62D" w14:textId="77777777" w:rsidR="009B2F07" w:rsidRPr="0055407C" w:rsidRDefault="009B2F07" w:rsidP="00B4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312037FE" w14:textId="50FCC798" w:rsidR="009B2F07" w:rsidRPr="0055407C" w:rsidRDefault="00AB2FB7" w:rsidP="00B4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středa 1. července</w:t>
            </w:r>
            <w:r w:rsidR="00E0416E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31. srpna 2026</w:t>
            </w:r>
          </w:p>
        </w:tc>
      </w:tr>
    </w:tbl>
    <w:p w14:paraId="6CD0F69F" w14:textId="21A14EE1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rok 202</w:t>
      </w:r>
      <w:r w:rsidR="00AB2FB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AB2FB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začne v </w:t>
      </w:r>
      <w:r w:rsidR="00AB2FB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úterý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 září 202</w:t>
      </w:r>
      <w:r w:rsidR="00AB2FB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79228D3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2C8F9C" w14:textId="0C81F581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Schůzka pro rodiče nově přijatých dětí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B2FB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E0416E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6. 2025 v 1</w:t>
      </w:r>
      <w:r w:rsidR="00AB2FB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.00 hod.</w:t>
      </w:r>
    </w:p>
    <w:p w14:paraId="3B8E093F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Třídní schůzky: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10. 9. 202</w:t>
      </w:r>
      <w:r w:rsidR="00AB2FB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16.00 hod. (každá třída </w:t>
      </w:r>
      <w:r w:rsidR="00EA4873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samostatně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53058ADB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Zápis do první třídy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EA4873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únor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EA4873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6ACCCA7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Zápis do MŠ pro všechna pracoviště MŠ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EA4873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březen 2026</w:t>
      </w:r>
    </w:p>
    <w:p w14:paraId="7E33D504" w14:textId="50ECF04F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Schůzka s rodiči předškolních dětí: </w:t>
      </w:r>
      <w:r w:rsidR="00E0416E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ndividuální schůzky s rodiči leden</w:t>
      </w:r>
      <w:r w:rsidR="00EA4873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2026</w:t>
      </w:r>
    </w:p>
    <w:p w14:paraId="257FFD0E" w14:textId="77777777" w:rsidR="009B2F07" w:rsidRPr="0055407C" w:rsidRDefault="009B2F07" w:rsidP="00971064">
      <w:pPr>
        <w:keepNext/>
        <w:spacing w:line="276" w:lineRule="auto"/>
        <w:ind w:left="720" w:hanging="1004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3A1BCCA4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7867F27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DC8D142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C10C5DD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A8396EA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5414A94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CCA3DEC" w14:textId="77777777" w:rsidR="009B2F07" w:rsidRPr="0055407C" w:rsidRDefault="009B2F07" w:rsidP="00971064">
      <w:pPr>
        <w:pBdr>
          <w:bottom w:val="single" w:sz="4" w:space="1" w:color="auto"/>
        </w:pBd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Roční plán akcí</w:t>
      </w:r>
    </w:p>
    <w:p w14:paraId="35B655C9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F05CBB3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Akce ve školním roce 202</w:t>
      </w:r>
      <w:r w:rsidR="006C3F1E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</w:t>
      </w:r>
      <w:r w:rsidR="006C3F1E"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</w:p>
    <w:p w14:paraId="0C64570A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220"/>
        <w:gridCol w:w="870"/>
        <w:gridCol w:w="5947"/>
      </w:tblGrid>
      <w:tr w:rsidR="00E0416E" w:rsidRPr="0055407C" w14:paraId="2B288F42" w14:textId="77777777" w:rsidTr="00E0416E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D947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2693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AE91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hodina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DBD3" w14:textId="5B16A964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</w:tr>
      <w:tr w:rsidR="00E0416E" w:rsidRPr="0055407C" w14:paraId="232F4F40" w14:textId="77777777" w:rsidTr="00E0416E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AF04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září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16B3" w14:textId="23D84DD4" w:rsidR="00E0416E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195E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8.9.</w:t>
            </w:r>
          </w:p>
          <w:p w14:paraId="4F0D2D9B" w14:textId="1717AF4B" w:rsidR="00195E02" w:rsidRDefault="00195E02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10.9.</w:t>
            </w:r>
          </w:p>
          <w:p w14:paraId="02AC8047" w14:textId="449CBA03" w:rsidR="00195E02" w:rsidRPr="0055407C" w:rsidRDefault="00195E02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11.9.</w:t>
            </w:r>
          </w:p>
          <w:p w14:paraId="26AAC099" w14:textId="0F6D4D8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10. 9.</w:t>
            </w:r>
          </w:p>
          <w:p w14:paraId="7FAB72D0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F608F78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23467D7" w14:textId="77777777" w:rsidR="00E0416E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 16. 9.</w:t>
            </w:r>
          </w:p>
          <w:p w14:paraId="666CDCD0" w14:textId="0E784349" w:rsidR="005425B4" w:rsidRPr="0055407C" w:rsidRDefault="005425B4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F8E4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1DC4128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9C78453" w14:textId="77777777" w:rsidR="00E0416E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8C09D0D" w14:textId="77777777" w:rsidR="005425B4" w:rsidRDefault="005425B4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817052D" w14:textId="77777777" w:rsidR="005425B4" w:rsidRDefault="005425B4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9BC7EF6" w14:textId="0D393941" w:rsidR="005425B4" w:rsidRPr="0055407C" w:rsidRDefault="005425B4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10:30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6251" w14:textId="64499BAE" w:rsidR="00195E02" w:rsidRDefault="00195E02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Senzory play-Vrbátky</w:t>
            </w:r>
          </w:p>
          <w:p w14:paraId="424E4667" w14:textId="7C149E38" w:rsidR="00195E02" w:rsidRDefault="00195E02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Senzory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play- Štětovice</w:t>
            </w:r>
            <w:proofErr w:type="gramEnd"/>
          </w:p>
          <w:p w14:paraId="37A72F8F" w14:textId="44B7D9DD" w:rsidR="00195E02" w:rsidRDefault="00195E02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Senzory play- Dubany</w:t>
            </w:r>
            <w:bookmarkStart w:id="6" w:name="_GoBack"/>
            <w:bookmarkEnd w:id="6"/>
          </w:p>
          <w:p w14:paraId="4D8CA957" w14:textId="4FEFA559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Třídní schůzky</w:t>
            </w:r>
          </w:p>
          <w:p w14:paraId="2849424D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Logopedická depistáž</w:t>
            </w:r>
          </w:p>
          <w:p w14:paraId="1D8159B1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Senzory play hrátky</w:t>
            </w:r>
          </w:p>
          <w:p w14:paraId="0FC166B2" w14:textId="77777777" w:rsidR="00E0416E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Svišti v pohybu (každé úterý, celkem 6 lekcí)</w:t>
            </w:r>
          </w:p>
          <w:p w14:paraId="065AAD5A" w14:textId="10D42B1C" w:rsidR="005425B4" w:rsidRPr="0055407C" w:rsidRDefault="005425B4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dopravní hřiště PV</w:t>
            </w:r>
          </w:p>
        </w:tc>
      </w:tr>
      <w:tr w:rsidR="00E0416E" w:rsidRPr="0055407C" w14:paraId="57D394ED" w14:textId="77777777" w:rsidTr="00E0416E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054B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říjen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ED2E" w14:textId="0272D3B4" w:rsidR="00E0416E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 21. 10.</w:t>
            </w:r>
          </w:p>
          <w:p w14:paraId="7338546E" w14:textId="330745ED" w:rsidR="0055407C" w:rsidRPr="0055407C" w:rsidRDefault="0055407C" w:rsidP="005425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5425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7.10.</w:t>
            </w:r>
          </w:p>
          <w:p w14:paraId="36B2DCDF" w14:textId="6A02BD44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29. 10.</w:t>
            </w:r>
          </w:p>
          <w:p w14:paraId="06D024B7" w14:textId="0623C6F4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30. 10.</w:t>
            </w:r>
          </w:p>
          <w:p w14:paraId="7A1D41D1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F72D7C0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BF17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A6E7CC5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59DF" w14:textId="08D578C6" w:rsidR="00E0416E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Svišti v</w:t>
            </w:r>
            <w:r w:rsid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pohybu</w:t>
            </w:r>
          </w:p>
          <w:p w14:paraId="5CFD258E" w14:textId="584CB208" w:rsidR="0055407C" w:rsidRDefault="0055407C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Sreening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zraku- </w:t>
            </w:r>
            <w:r w:rsidR="005425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Štětovice</w:t>
            </w:r>
            <w:proofErr w:type="gramEnd"/>
            <w:r w:rsidR="005425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Vrbátky, Dubany</w:t>
            </w:r>
          </w:p>
          <w:p w14:paraId="3745A4B7" w14:textId="28CBF862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Vrbátky, Štětovice – EVV 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životě čápa</w:t>
            </w:r>
          </w:p>
          <w:p w14:paraId="05CCDF1E" w14:textId="34048B30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Dubany – EVV 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životě čápa</w:t>
            </w:r>
          </w:p>
          <w:p w14:paraId="1F984530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Jablíčkové pečení</w:t>
            </w:r>
          </w:p>
          <w:p w14:paraId="2FA2FA43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Podzimní tvořivá dílna</w:t>
            </w:r>
          </w:p>
          <w:p w14:paraId="1A679C2E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Halloweenské</w:t>
            </w:r>
            <w:proofErr w:type="spellEnd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veselí na třídách</w:t>
            </w:r>
          </w:p>
          <w:p w14:paraId="7BA304ED" w14:textId="68A1D9B0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Podzimní prázdniny</w:t>
            </w:r>
          </w:p>
        </w:tc>
      </w:tr>
      <w:tr w:rsidR="00E0416E" w:rsidRPr="0055407C" w14:paraId="42D3B37C" w14:textId="77777777" w:rsidTr="00E0416E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2708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listopad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3D11" w14:textId="242936A4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  <w:p w14:paraId="73AE8306" w14:textId="5C21F529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  <w:p w14:paraId="08E572D2" w14:textId="1DC71FF5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  <w:p w14:paraId="65729CA8" w14:textId="7B21A95B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  <w:p w14:paraId="78F0C5F9" w14:textId="556B0078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  <w:p w14:paraId="47E7E5B5" w14:textId="04FDD18A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1B29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972B588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0AB00BD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B4846CC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ED0EEEE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ECD0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Malý Hrnčíř Vrbátky</w:t>
            </w:r>
          </w:p>
          <w:p w14:paraId="610BC4EC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Malý Hrnčíř Štětovice</w:t>
            </w:r>
          </w:p>
          <w:p w14:paraId="1B8E7804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Malý Hrnčíř Dubany</w:t>
            </w:r>
          </w:p>
          <w:p w14:paraId="439EE29B" w14:textId="70C479A1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Emoční hrátky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Láska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Vrbátky</w:t>
            </w:r>
          </w:p>
          <w:p w14:paraId="41683424" w14:textId="2828EA82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Emoční 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hrátky – Láska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Dubany</w:t>
            </w:r>
          </w:p>
          <w:p w14:paraId="55A52F21" w14:textId="14AA373A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Emoční 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hrátky – Láska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Štětovice</w:t>
            </w:r>
          </w:p>
          <w:p w14:paraId="3D0DEDF7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Oslava příjezdu svatého Martina</w:t>
            </w:r>
          </w:p>
          <w:p w14:paraId="5A6EE290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Vánoční focení dětí</w:t>
            </w:r>
          </w:p>
          <w:p w14:paraId="6AF6933D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Putování skřítka </w:t>
            </w:r>
            <w:proofErr w:type="spellStart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Podzimníčka</w:t>
            </w:r>
            <w:proofErr w:type="spellEnd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uspávání zahrady</w:t>
            </w:r>
          </w:p>
          <w:p w14:paraId="107B7EB4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0416E" w:rsidRPr="0055407C" w14:paraId="67792E91" w14:textId="77777777" w:rsidTr="00E0416E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7D4E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prosinec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EA55" w14:textId="61155AC0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  <w:p w14:paraId="60F2A647" w14:textId="0B4757D0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  <w:p w14:paraId="57E1E51B" w14:textId="4B0074CB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  <w:p w14:paraId="101F2B8E" w14:textId="6B8D6C5B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  <w:p w14:paraId="16D6ABE6" w14:textId="2B82CC61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4AB4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B77C569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4E2C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Mikulášská nadílka ve všech třídách</w:t>
            </w:r>
          </w:p>
          <w:p w14:paraId="110CBFBC" w14:textId="494304CD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Angličtina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Christmas</w:t>
            </w:r>
            <w:proofErr w:type="spellEnd"/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předškoláci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Vrbátky</w:t>
            </w:r>
          </w:p>
          <w:p w14:paraId="3124494B" w14:textId="299EDDBB" w:rsidR="00E0416E" w:rsidRPr="0055407C" w:rsidRDefault="00BD1E65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Angličtina – </w:t>
            </w:r>
            <w:proofErr w:type="spellStart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Christmas</w:t>
            </w:r>
            <w:proofErr w:type="spellEnd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předškoláci </w:t>
            </w:r>
            <w:r w:rsidR="00E0416E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Štětovice</w:t>
            </w:r>
          </w:p>
          <w:p w14:paraId="581C8C59" w14:textId="1A3B0AAB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Muzikohrátky</w:t>
            </w:r>
            <w:proofErr w:type="spellEnd"/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Vánoční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příběh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Vrbátky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5A4124D2" w14:textId="5DE2E7F0" w:rsidR="00E0416E" w:rsidRPr="0055407C" w:rsidRDefault="00BD1E65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Muzikohrátky</w:t>
            </w:r>
            <w:proofErr w:type="spellEnd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Vánoční příběh – </w:t>
            </w:r>
            <w:r w:rsidR="00E0416E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Štětovice</w:t>
            </w:r>
          </w:p>
          <w:p w14:paraId="102E7B1C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Vánoční tvořivá dílna s rodiči </w:t>
            </w:r>
          </w:p>
          <w:p w14:paraId="6235AD72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Vánoční pečení</w:t>
            </w:r>
          </w:p>
          <w:p w14:paraId="404BEB2C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Ježíšek ve školce</w:t>
            </w:r>
          </w:p>
        </w:tc>
      </w:tr>
      <w:tr w:rsidR="00E0416E" w:rsidRPr="0055407C" w14:paraId="0C5EA9E4" w14:textId="77777777" w:rsidTr="00E0416E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6FFB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leden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BAF7" w14:textId="64E8CA09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  <w:p w14:paraId="0AF153D9" w14:textId="519BB208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  <w:p w14:paraId="672A758F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2ECE4F6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A1CDC5E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C3CA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2E9D45A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F8474D5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FE0C" w14:textId="2D5C8422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Ptačí kamarádi EVV Vrbátky </w:t>
            </w:r>
          </w:p>
          <w:p w14:paraId="0758F724" w14:textId="5145E212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Ptačí kamarádi EVV Štětovice + Dubany</w:t>
            </w:r>
          </w:p>
          <w:p w14:paraId="7B0DDF50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Oslava Tří Králů – jednotlivé třídy dle sebe</w:t>
            </w:r>
          </w:p>
          <w:p w14:paraId="5E3D0BF4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Krmení zvířátek</w:t>
            </w:r>
          </w:p>
          <w:p w14:paraId="2E66A674" w14:textId="6A011399" w:rsidR="00E0416E" w:rsidRPr="0055407C" w:rsidRDefault="00E0416E" w:rsidP="00BD1E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Zimní hrátky se sněhem – dle podmínek</w:t>
            </w:r>
          </w:p>
        </w:tc>
      </w:tr>
      <w:tr w:rsidR="00E0416E" w:rsidRPr="0055407C" w14:paraId="3610A881" w14:textId="77777777" w:rsidTr="00E0416E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4F4B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únor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C451" w14:textId="15975100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  <w:p w14:paraId="12D629A0" w14:textId="690B2532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  <w:p w14:paraId="3D079C91" w14:textId="6B9ED1D8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  <w:p w14:paraId="680E3E6A" w14:textId="46E52DC6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  <w:p w14:paraId="057D5D40" w14:textId="6119EAC1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  <w:p w14:paraId="356F1394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14ED881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8D48822" w14:textId="78C7BD56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čt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4DD5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9C47" w14:textId="2C093BB1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Projektový den Stavitel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Berušky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7B051699" w14:textId="682DABE9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Projektový den 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Stavitel –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Sluníčka</w:t>
            </w:r>
          </w:p>
          <w:p w14:paraId="0D40DE60" w14:textId="2BE80F7F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Projektový den 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Stavitel –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Koťátka</w:t>
            </w:r>
          </w:p>
          <w:p w14:paraId="0C9FC6D8" w14:textId="29B10354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Projektový den 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Stavitel –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Žabičky</w:t>
            </w:r>
          </w:p>
          <w:p w14:paraId="689C0842" w14:textId="5F7E6A03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Projektový den 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Stavitel –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Včeličky</w:t>
            </w:r>
          </w:p>
          <w:p w14:paraId="44F5CA3B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Karnevalové veselí na jednotlivých třídách</w:t>
            </w:r>
          </w:p>
          <w:p w14:paraId="245C15BF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Zápis do ZŠ</w:t>
            </w:r>
          </w:p>
          <w:p w14:paraId="52A8033A" w14:textId="3373B3DC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Sportovní dopoledne </w:t>
            </w:r>
            <w:r w:rsidR="00BD1E65" w:rsidRPr="0055407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cs-CZ"/>
              </w:rPr>
              <w:t xml:space="preserve">odpoledne?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rodiče s dětm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</w:p>
          <w:p w14:paraId="1290A2D0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0416E" w:rsidRPr="0055407C" w14:paraId="091B41A5" w14:textId="77777777" w:rsidTr="00E0416E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2F96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březen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5559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E521896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E8629DB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C007799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8F8F588" w14:textId="21B771D9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ne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5127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0A7A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Vynášení Morany</w:t>
            </w:r>
          </w:p>
          <w:p w14:paraId="24ACC4D6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Majičky</w:t>
            </w:r>
            <w:proofErr w:type="spellEnd"/>
          </w:p>
          <w:p w14:paraId="13080968" w14:textId="2699150F" w:rsidR="00E0416E" w:rsidRPr="0055407C" w:rsidRDefault="00BD1E65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</w:t>
            </w:r>
            <w:r w:rsidR="00E0416E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arní focení</w:t>
            </w:r>
          </w:p>
          <w:p w14:paraId="365D8F15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Zápis do MŠ</w:t>
            </w:r>
          </w:p>
          <w:p w14:paraId="3E46EA3A" w14:textId="26BB0B92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Líhneme se ve školce 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týdenní projekt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  <w:tr w:rsidR="00E0416E" w:rsidRPr="0055407C" w14:paraId="57E9C324" w14:textId="77777777" w:rsidTr="00E0416E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0039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duben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8E22" w14:textId="70B7AE69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4. </w:t>
            </w:r>
          </w:p>
          <w:p w14:paraId="77BC78E7" w14:textId="51AAF232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  <w:p w14:paraId="14772BDC" w14:textId="261A525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46CD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2DB02EF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70C6A36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55DD" w14:textId="30E6C589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Sférické kino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Vesmír (Štětovice + Vrbátky)</w:t>
            </w:r>
          </w:p>
          <w:p w14:paraId="5211B442" w14:textId="33611B96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Hmyzí kamarádi EVV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Vrbátky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0C3D31EE" w14:textId="3BA44A8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Hmyzí kamarádi EVV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Štětovice a Dubany</w:t>
            </w:r>
          </w:p>
          <w:p w14:paraId="22B13BCC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Čarodějnické veselí</w:t>
            </w:r>
          </w:p>
          <w:p w14:paraId="044FCDC4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0416E" w:rsidRPr="0055407C" w14:paraId="77858C2B" w14:textId="77777777" w:rsidTr="00E0416E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1C70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květen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BECB" w14:textId="21FDFC34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  <w:p w14:paraId="22C73DE0" w14:textId="27C10CFE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  <w:p w14:paraId="509D82D4" w14:textId="341C254C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  <w:p w14:paraId="45B0F1A8" w14:textId="36CF90DA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  <w:p w14:paraId="453869A2" w14:textId="53F4D688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42FF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FCBEDA1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D680DC8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BE598C1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21EB" w14:textId="60ACEC9A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Včelař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Projektový den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Vrbátky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627C0D4F" w14:textId="0DAB972B" w:rsidR="00E0416E" w:rsidRPr="0055407C" w:rsidRDefault="00BD1E65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Včelař – Projektový den – </w:t>
            </w:r>
            <w:r w:rsidR="00E0416E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Vrbátky</w:t>
            </w:r>
          </w:p>
          <w:p w14:paraId="4C1780D7" w14:textId="5C83A792" w:rsidR="00E0416E" w:rsidRPr="0055407C" w:rsidRDefault="00BD1E65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Včelař – Projektový den – </w:t>
            </w:r>
            <w:r w:rsidR="00E0416E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Dubany</w:t>
            </w:r>
          </w:p>
          <w:p w14:paraId="3CB69C96" w14:textId="0F25027D" w:rsidR="00E0416E" w:rsidRPr="0055407C" w:rsidRDefault="00BD1E65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Včelař – Projektový den – </w:t>
            </w:r>
            <w:r w:rsidR="00E0416E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Štětovice</w:t>
            </w:r>
          </w:p>
          <w:p w14:paraId="44A1F039" w14:textId="551FF681" w:rsidR="00E0416E" w:rsidRPr="0055407C" w:rsidRDefault="00BD1E65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Včelař – Projektový den – </w:t>
            </w:r>
            <w:r w:rsidR="00E0416E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Štětovice</w:t>
            </w:r>
          </w:p>
          <w:p w14:paraId="3A9149AB" w14:textId="391FDBFF" w:rsidR="00E0416E" w:rsidRPr="0055407C" w:rsidRDefault="00BD1E65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  <w:r w:rsidR="00E0416E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esídka ke Dni matek</w:t>
            </w:r>
          </w:p>
          <w:p w14:paraId="72C3E6C1" w14:textId="55FCEEA3" w:rsidR="00E0416E" w:rsidRPr="0055407C" w:rsidRDefault="00BD1E65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</w:t>
            </w:r>
            <w:r w:rsidR="00E0416E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kolní výlet</w:t>
            </w:r>
          </w:p>
          <w:p w14:paraId="60787ECF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0416E" w:rsidRPr="0055407C" w14:paraId="54845E75" w14:textId="77777777" w:rsidTr="00E0416E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33BF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červen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1668" w14:textId="7C5D2F0C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  <w:p w14:paraId="25D55C77" w14:textId="1DE2D47A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  <w:p w14:paraId="0548FC0E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8C0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BC5D946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02D1F01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E0B5BA1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0967" w14:textId="52A0AC8B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Muzikohrátky</w:t>
            </w:r>
            <w:proofErr w:type="spellEnd"/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etnická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hudba putování po kontinentech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Štětovice</w:t>
            </w:r>
          </w:p>
          <w:p w14:paraId="72C08D0E" w14:textId="0683764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Muzikohrátky</w:t>
            </w:r>
            <w:proofErr w:type="spellEnd"/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etnická hudba putování po kontinentech</w:t>
            </w:r>
            <w:r w:rsidR="00BD1E65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Vrbátky</w:t>
            </w:r>
          </w:p>
          <w:p w14:paraId="5FF04DB7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Pasování na školáky – zahrada Vrbátky + program pro děti </w:t>
            </w:r>
          </w:p>
          <w:p w14:paraId="20E25A98" w14:textId="77777777" w:rsidR="00E0416E" w:rsidRPr="0055407C" w:rsidRDefault="00E0416E" w:rsidP="00E041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5289201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9B2F07" w:rsidRPr="0055407C">
          <w:type w:val="continuous"/>
          <w:pgSz w:w="11906" w:h="16838"/>
          <w:pgMar w:top="1560" w:right="1134" w:bottom="1134" w:left="1701" w:header="708" w:footer="708" w:gutter="0"/>
          <w:cols w:space="708"/>
        </w:sectPr>
      </w:pPr>
    </w:p>
    <w:p w14:paraId="307638F5" w14:textId="538F9C92" w:rsidR="009B2F07" w:rsidRPr="0055407C" w:rsidRDefault="00BD1E65" w:rsidP="00BD1E65">
      <w:pPr>
        <w:keepNext/>
        <w:spacing w:line="276" w:lineRule="auto"/>
        <w:ind w:left="851" w:hanging="425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bookmarkStart w:id="7" w:name="_Funkce,_dlouhodobé_úkoly"/>
      <w:bookmarkEnd w:id="7"/>
      <w:r w:rsidRPr="0055407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lastRenderedPageBreak/>
        <w:t xml:space="preserve">7 </w:t>
      </w:r>
      <w:hyperlink r:id="rId9" w:anchor="_OBSAH" w:history="1">
        <w:bookmarkStart w:id="8" w:name="_Toc158201879"/>
        <w:r w:rsidR="009B2F07" w:rsidRPr="0055407C">
          <w:rPr>
            <w:rFonts w:ascii="Times New Roman" w:eastAsia="Times New Roman" w:hAnsi="Times New Roman" w:cs="Times New Roman"/>
            <w:b/>
            <w:sz w:val="28"/>
            <w:szCs w:val="28"/>
            <w:lang w:eastAsia="cs-CZ"/>
          </w:rPr>
          <w:t>Funkce, dlouhodobé úkoly</w:t>
        </w:r>
        <w:bookmarkEnd w:id="8"/>
      </w:hyperlink>
    </w:p>
    <w:p w14:paraId="4273EDF0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56"/>
        <w:gridCol w:w="4962"/>
      </w:tblGrid>
      <w:tr w:rsidR="009B2F07" w:rsidRPr="0055407C" w14:paraId="1AA6D5AF" w14:textId="77777777" w:rsidTr="009B2F07">
        <w:trPr>
          <w:trHeight w:val="23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hideMark/>
          </w:tcPr>
          <w:p w14:paraId="747BEF58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  <w:t>Jméno, příjmení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hideMark/>
          </w:tcPr>
          <w:p w14:paraId="5199F708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  <w:t xml:space="preserve">Úkol - např. </w:t>
            </w:r>
          </w:p>
        </w:tc>
      </w:tr>
      <w:tr w:rsidR="009B2F07" w:rsidRPr="0055407C" w14:paraId="444DC135" w14:textId="77777777" w:rsidTr="009B2F07">
        <w:trPr>
          <w:trHeight w:val="23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06402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Eliška Pospíšilová – zástupkyně ředitele pro MŠ, třídní učitelka Žabiček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95481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Koordinátor ŠVP pro MŠ</w:t>
            </w:r>
          </w:p>
          <w:p w14:paraId="235BA00C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Divadelní představení</w:t>
            </w:r>
          </w:p>
          <w:p w14:paraId="0D17B545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výlet</w:t>
            </w:r>
            <w:r w:rsidR="00937F4B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</w:t>
            </w:r>
          </w:p>
          <w:p w14:paraId="6191C16D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Třídní program – tvorba</w:t>
            </w:r>
          </w:p>
          <w:p w14:paraId="2FB656A1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Tvorba ŠVP a Školní řád</w:t>
            </w:r>
          </w:p>
          <w:p w14:paraId="012624C6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Zápis do MŠ, ZŠ</w:t>
            </w:r>
          </w:p>
          <w:p w14:paraId="2F5D81F1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Besídky a tvoření pro rodiče</w:t>
            </w:r>
          </w:p>
          <w:p w14:paraId="314ED55E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Organizování akcí s rodiči</w:t>
            </w:r>
          </w:p>
          <w:p w14:paraId="385C3BD2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Kulturní akce</w:t>
            </w:r>
          </w:p>
          <w:p w14:paraId="456FC01E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Nákup hraček a didaktických pomůcek</w:t>
            </w:r>
          </w:p>
          <w:p w14:paraId="6B2A125E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Rozloučení s předškoláky</w:t>
            </w:r>
          </w:p>
          <w:p w14:paraId="480F8753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Beseda s rodiči předškolních dětí, nově přijatých dětí</w:t>
            </w:r>
          </w:p>
          <w:p w14:paraId="16C759A4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Spolupráce s</w:t>
            </w:r>
            <w:r w:rsidR="00571DE1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partnery</w:t>
            </w:r>
          </w:p>
          <w:p w14:paraId="78C69DED" w14:textId="77777777" w:rsidR="00571DE1" w:rsidRPr="0055407C" w:rsidRDefault="00571DE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Hospitace</w:t>
            </w:r>
          </w:p>
          <w:p w14:paraId="76A57386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Projekty</w:t>
            </w:r>
          </w:p>
        </w:tc>
      </w:tr>
      <w:tr w:rsidR="009B2F07" w:rsidRPr="0055407C" w14:paraId="21C4EEE4" w14:textId="77777777" w:rsidTr="009B2F07">
        <w:trPr>
          <w:trHeight w:val="1154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9ECE3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Irena Slaná –</w:t>
            </w:r>
            <w:r w:rsidR="00937F4B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učitelka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1AA1E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Výzdoba školy</w:t>
            </w:r>
          </w:p>
          <w:p w14:paraId="2AE7F8DF" w14:textId="7E0FE3F2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Třídní program</w:t>
            </w:r>
            <w:r w:rsidR="008E1B68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tvorba</w:t>
            </w:r>
            <w:r w:rsidR="008E1B68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204350CA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Knihovna</w:t>
            </w:r>
          </w:p>
          <w:p w14:paraId="517F1DB0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Didaktické pomůcky</w:t>
            </w:r>
          </w:p>
          <w:p w14:paraId="14A2CDA5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Besídky a tvoření pro rodiče</w:t>
            </w:r>
          </w:p>
          <w:p w14:paraId="44B7EB36" w14:textId="77777777" w:rsidR="00571DE1" w:rsidRPr="0055407C" w:rsidRDefault="00571DE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Vzájemné hospitace</w:t>
            </w:r>
          </w:p>
          <w:p w14:paraId="5EC76044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Třídní program – tvorba</w:t>
            </w:r>
          </w:p>
        </w:tc>
      </w:tr>
      <w:tr w:rsidR="009B2F07" w:rsidRPr="0055407C" w14:paraId="185FF963" w14:textId="77777777" w:rsidTr="009B2F07">
        <w:trPr>
          <w:trHeight w:val="23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D60AB" w14:textId="5D28164E" w:rsidR="009B2F07" w:rsidRPr="0055407C" w:rsidRDefault="00937F4B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DiS. </w:t>
            </w:r>
            <w:r w:rsidR="009B2F07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Petra Pekárková – </w:t>
            </w:r>
            <w:r w:rsidR="008E1B68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řídní </w:t>
            </w:r>
            <w:r w:rsidR="009B2F07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učitelka Dubany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250AB" w14:textId="77777777" w:rsidR="00937F4B" w:rsidRPr="0055407C" w:rsidRDefault="00937F4B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Vedení místních tradic</w:t>
            </w:r>
          </w:p>
          <w:p w14:paraId="6A1D9413" w14:textId="77777777" w:rsidR="00636611" w:rsidRPr="0055407C" w:rsidRDefault="0063661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Pasování</w:t>
            </w:r>
          </w:p>
          <w:p w14:paraId="0BC682BC" w14:textId="77777777" w:rsidR="00937F4B" w:rsidRPr="0055407C" w:rsidRDefault="00937F4B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Senioři</w:t>
            </w:r>
          </w:p>
          <w:p w14:paraId="59921400" w14:textId="77777777" w:rsidR="00937F4B" w:rsidRPr="0055407C" w:rsidRDefault="00937F4B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Akce pro rodiče s</w:t>
            </w:r>
            <w:r w:rsidR="00571DE1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dětmi</w:t>
            </w:r>
          </w:p>
          <w:p w14:paraId="54163C8F" w14:textId="77777777" w:rsidR="00571DE1" w:rsidRPr="0055407C" w:rsidRDefault="00571DE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Didaktické pomůcky</w:t>
            </w:r>
          </w:p>
          <w:p w14:paraId="741E1DC0" w14:textId="77777777" w:rsidR="00571DE1" w:rsidRPr="0055407C" w:rsidRDefault="00571DE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Vzájemné hospitace</w:t>
            </w:r>
          </w:p>
          <w:p w14:paraId="42684CDB" w14:textId="7A672404" w:rsidR="00937F4B" w:rsidRPr="0055407C" w:rsidRDefault="00937F4B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EVV projekt</w:t>
            </w:r>
            <w:r w:rsidR="008E1B68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Zahrádka</w:t>
            </w:r>
            <w:r w:rsidR="008E1B68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36593C02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Péče o didaktické pomůcky</w:t>
            </w:r>
          </w:p>
        </w:tc>
      </w:tr>
      <w:tr w:rsidR="009B2F07" w:rsidRPr="0055407C" w14:paraId="0B960EDF" w14:textId="77777777" w:rsidTr="009B2F07">
        <w:trPr>
          <w:trHeight w:val="23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5B1C5" w14:textId="19098C86" w:rsidR="009B2F07" w:rsidRPr="0055407C" w:rsidRDefault="009B2F07" w:rsidP="008E1B6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Anna Oharková, Eva Procházková, Soňa Váňová, Gabriela Švancarová, Hana </w:t>
            </w:r>
            <w:proofErr w:type="spellStart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Grossertová</w:t>
            </w:r>
            <w:proofErr w:type="spellEnd"/>
            <w:r w:rsidR="008E1B68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 školnice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1C2E3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Besídky a tvoření pro rodiče</w:t>
            </w:r>
          </w:p>
          <w:p w14:paraId="2F0E3CA8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Pomoc při převlékání dětí, pobytu venku, práci s dětmi</w:t>
            </w:r>
          </w:p>
          <w:p w14:paraId="5039C9BA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Účast na akcích školy</w:t>
            </w:r>
          </w:p>
          <w:p w14:paraId="53FCD676" w14:textId="77777777" w:rsidR="00571DE1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Péče o květiny</w:t>
            </w:r>
          </w:p>
          <w:p w14:paraId="25BC4A4E" w14:textId="77777777" w:rsidR="00571DE1" w:rsidRPr="0055407C" w:rsidRDefault="00571DE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Pískoviště</w:t>
            </w:r>
          </w:p>
          <w:p w14:paraId="437B5938" w14:textId="77777777" w:rsidR="00571DE1" w:rsidRPr="0055407C" w:rsidRDefault="00571DE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Kontrola zahrady MŠ</w:t>
            </w:r>
          </w:p>
          <w:p w14:paraId="6E1A8CBD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Pitný režim</w:t>
            </w:r>
          </w:p>
        </w:tc>
      </w:tr>
      <w:tr w:rsidR="009B2F07" w:rsidRPr="0055407C" w14:paraId="4615AA3E" w14:textId="77777777" w:rsidTr="009B2F07">
        <w:trPr>
          <w:trHeight w:val="23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53D2F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Vendula Zabloudilová –učitelka Včeličky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8E215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Besídky a tvoření pro rodiče</w:t>
            </w:r>
          </w:p>
          <w:p w14:paraId="60960755" w14:textId="207A06AC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Dětský den</w:t>
            </w:r>
            <w:r w:rsidR="008E1B68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</w:t>
            </w:r>
            <w:r w:rsidR="00571DE1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spolupráce s SDH</w:t>
            </w:r>
          </w:p>
          <w:p w14:paraId="76A4418F" w14:textId="77777777" w:rsidR="00571DE1" w:rsidRPr="0055407C" w:rsidRDefault="00571DE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Výzdoba budovy MŠ</w:t>
            </w:r>
          </w:p>
          <w:p w14:paraId="16740A8E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Péče o didaktické pomůcky</w:t>
            </w:r>
          </w:p>
          <w:p w14:paraId="7CC5A9F2" w14:textId="77777777" w:rsidR="00571DE1" w:rsidRPr="0055407C" w:rsidRDefault="00571DE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Vzájemné hospitace</w:t>
            </w:r>
          </w:p>
        </w:tc>
      </w:tr>
      <w:tr w:rsidR="009B2F07" w:rsidRPr="0055407C" w14:paraId="27A0C200" w14:textId="77777777" w:rsidTr="009B2F07">
        <w:trPr>
          <w:trHeight w:val="23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0D3C8" w14:textId="59C7F114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Danuše Hálová –</w:t>
            </w:r>
            <w:r w:rsidR="00DC08C3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učitelka Berušky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96F88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Výzdoba školy</w:t>
            </w:r>
          </w:p>
          <w:p w14:paraId="7A788001" w14:textId="77777777" w:rsidR="00636611" w:rsidRPr="0055407C" w:rsidRDefault="0063661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Pasování</w:t>
            </w:r>
          </w:p>
          <w:p w14:paraId="7BD3B121" w14:textId="3B83959F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Třídní program </w:t>
            </w:r>
            <w:r w:rsidR="00DC08C3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tvorba</w:t>
            </w:r>
            <w:r w:rsidR="00DC08C3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033F281E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Besídky a tvoření pro rodiče</w:t>
            </w:r>
          </w:p>
          <w:p w14:paraId="28F2B462" w14:textId="77777777" w:rsidR="00571DE1" w:rsidRPr="0055407C" w:rsidRDefault="00571DE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Sportovní odpoledne s rodiči</w:t>
            </w:r>
          </w:p>
          <w:p w14:paraId="01FED0E6" w14:textId="77777777" w:rsidR="00571DE1" w:rsidRPr="0055407C" w:rsidRDefault="00571DE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Vzájemné hospitace</w:t>
            </w:r>
          </w:p>
        </w:tc>
      </w:tr>
      <w:tr w:rsidR="009B2F07" w:rsidRPr="0055407C" w14:paraId="5712C09E" w14:textId="77777777" w:rsidTr="009B2F07">
        <w:trPr>
          <w:trHeight w:val="23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F478D" w14:textId="420FC11D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Dagmar </w:t>
            </w:r>
            <w:proofErr w:type="spellStart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Laníková</w:t>
            </w:r>
            <w:proofErr w:type="spellEnd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</w:t>
            </w:r>
            <w:r w:rsidR="00DC08C3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učitelka Koťátka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8DCFD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Výzdoba školy</w:t>
            </w:r>
          </w:p>
          <w:p w14:paraId="6C32BDE9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Besídky a tvoření pro rodiče</w:t>
            </w:r>
          </w:p>
          <w:p w14:paraId="71AC71FA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Třídní program – tvorba</w:t>
            </w:r>
          </w:p>
          <w:p w14:paraId="7F9D7808" w14:textId="77777777" w:rsidR="00571DE1" w:rsidRPr="0055407C" w:rsidRDefault="00571DE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Vzájemné hospitace</w:t>
            </w:r>
          </w:p>
        </w:tc>
      </w:tr>
      <w:tr w:rsidR="009B2F07" w:rsidRPr="0055407C" w14:paraId="43AAA99F" w14:textId="77777777" w:rsidTr="009B2F07">
        <w:trPr>
          <w:trHeight w:val="23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45507" w14:textId="5FE53773" w:rsidR="009B2F07" w:rsidRPr="0055407C" w:rsidRDefault="00571DE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Bc. </w:t>
            </w:r>
            <w:r w:rsidR="009B2F07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Adriana Přikrylová</w:t>
            </w:r>
            <w:r w:rsidR="00DC08C3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</w:t>
            </w:r>
            <w:r w:rsidR="009B2F07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třídní </w:t>
            </w:r>
            <w:r w:rsidR="00DC08C3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B2F07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učitelka S</w:t>
            </w:r>
            <w:r w:rsidR="00DC08C3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  <w:r w:rsidR="009B2F07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uníčka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EA909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Výzdoba školy  </w:t>
            </w:r>
          </w:p>
          <w:p w14:paraId="10D7A0A7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Besídky a tvoření pro rodiče</w:t>
            </w:r>
          </w:p>
          <w:p w14:paraId="3B3AED1A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Výzdoba koridoru</w:t>
            </w:r>
          </w:p>
          <w:p w14:paraId="5EA6CE64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Sportovní olympiáda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  <w:p w14:paraId="4048CB43" w14:textId="77777777" w:rsidR="00571DE1" w:rsidRPr="0055407C" w:rsidRDefault="00571DE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Vzájemné hospitace</w:t>
            </w:r>
          </w:p>
        </w:tc>
      </w:tr>
      <w:tr w:rsidR="009B2F07" w:rsidRPr="0055407C" w14:paraId="723D66F7" w14:textId="77777777" w:rsidTr="009B2F07">
        <w:trPr>
          <w:trHeight w:val="23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A2244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Monika </w:t>
            </w:r>
            <w:proofErr w:type="spellStart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Slavovová</w:t>
            </w:r>
            <w:proofErr w:type="spellEnd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učitelka Žabičky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13497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Výzdoba školy</w:t>
            </w:r>
          </w:p>
          <w:p w14:paraId="3A8B4CF0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Tvorba třídního programu</w:t>
            </w:r>
          </w:p>
          <w:p w14:paraId="0D1362FD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Besídky, akce s rodiči</w:t>
            </w:r>
          </w:p>
          <w:p w14:paraId="3BC9488C" w14:textId="591C2ECD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Tradice a zvyky na vesnici</w:t>
            </w:r>
            <w:r w:rsidR="00DC08C3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podpora místních akcí</w:t>
            </w:r>
            <w:r w:rsidR="00636611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(Zlatá farma)</w:t>
            </w:r>
          </w:p>
          <w:p w14:paraId="33F0E506" w14:textId="77777777" w:rsidR="00571DE1" w:rsidRPr="0055407C" w:rsidRDefault="00571DE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Vzájemné hospitace</w:t>
            </w:r>
          </w:p>
          <w:p w14:paraId="3B8ED991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B2F07" w:rsidRPr="0055407C" w14:paraId="063EFB51" w14:textId="77777777" w:rsidTr="009B2F07">
        <w:trPr>
          <w:trHeight w:val="23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0306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Jana Zbořilová – </w:t>
            </w:r>
            <w:r w:rsidR="00571DE1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třídní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učitelka Berušky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C93C" w14:textId="77777777" w:rsidR="00571DE1" w:rsidRPr="0055407C" w:rsidRDefault="0063661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Pasování</w:t>
            </w:r>
          </w:p>
          <w:p w14:paraId="4378C449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Výzdoba školy</w:t>
            </w:r>
          </w:p>
          <w:p w14:paraId="0B0EF4EC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Tvorba třídního programu</w:t>
            </w:r>
          </w:p>
          <w:p w14:paraId="57D6B163" w14:textId="77777777" w:rsidR="00571DE1" w:rsidRPr="0055407C" w:rsidRDefault="00571DE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Sportovní odpoledne s rodiči</w:t>
            </w:r>
          </w:p>
          <w:p w14:paraId="626010E2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Besídky, akce s rodiči</w:t>
            </w:r>
          </w:p>
          <w:p w14:paraId="1A7499DA" w14:textId="77777777" w:rsidR="009B2F07" w:rsidRPr="0055407C" w:rsidRDefault="00571DE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Vzájemné hospitace</w:t>
            </w:r>
          </w:p>
        </w:tc>
      </w:tr>
      <w:tr w:rsidR="009B2F07" w:rsidRPr="0055407C" w14:paraId="390AB2FA" w14:textId="77777777" w:rsidTr="009B2F07">
        <w:trPr>
          <w:trHeight w:val="23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C11F7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Markéta </w:t>
            </w:r>
            <w:proofErr w:type="spellStart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Maráková</w:t>
            </w:r>
            <w:proofErr w:type="spellEnd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r w:rsidR="00571DE1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třídní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učitelka Včeličky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A0BC5" w14:textId="77777777" w:rsidR="00571DE1" w:rsidRPr="0055407C" w:rsidRDefault="0063661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Pasování</w:t>
            </w:r>
          </w:p>
          <w:p w14:paraId="5AF252A4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Výzdoba školy</w:t>
            </w:r>
          </w:p>
          <w:p w14:paraId="1D5941C2" w14:textId="5C46ED77" w:rsidR="00636611" w:rsidRPr="0055407C" w:rsidRDefault="0063661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Den dětí</w:t>
            </w:r>
            <w:r w:rsidR="00DC08C3"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spolupráce s SDH</w:t>
            </w:r>
          </w:p>
          <w:p w14:paraId="043C83B3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Tvorba třídního programu</w:t>
            </w:r>
          </w:p>
          <w:p w14:paraId="209523CD" w14:textId="77777777" w:rsidR="00571DE1" w:rsidRPr="0055407C" w:rsidRDefault="00571DE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Vzájemné hospitace</w:t>
            </w:r>
          </w:p>
          <w:p w14:paraId="148B24AD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Besídky, akce s rodiči</w:t>
            </w:r>
          </w:p>
        </w:tc>
      </w:tr>
    </w:tbl>
    <w:p w14:paraId="6A80E826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bookmarkStart w:id="9" w:name="_Další_vzdělávání_pedagogických"/>
      <w:bookmarkEnd w:id="9"/>
    </w:p>
    <w:p w14:paraId="264592CF" w14:textId="77777777" w:rsidR="00DC08C3" w:rsidRPr="0055407C" w:rsidRDefault="00DC08C3" w:rsidP="00971064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171399C" w14:textId="77777777" w:rsidR="00DC08C3" w:rsidRPr="0055407C" w:rsidRDefault="00DC08C3" w:rsidP="00971064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9AF1170" w14:textId="77777777" w:rsidR="00DC08C3" w:rsidRPr="0055407C" w:rsidRDefault="00DC08C3" w:rsidP="00971064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7F191AD" w14:textId="77777777" w:rsidR="00DC08C3" w:rsidRPr="0055407C" w:rsidRDefault="00DC08C3" w:rsidP="00971064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BE9092A" w14:textId="77777777" w:rsidR="00DC08C3" w:rsidRPr="0055407C" w:rsidRDefault="00DC08C3" w:rsidP="00971064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E56F702" w14:textId="6D54D4BA" w:rsidR="009B2F07" w:rsidRPr="0055407C" w:rsidRDefault="00C30939" w:rsidP="00C30939">
      <w:pPr>
        <w:keepNext/>
        <w:spacing w:line="276" w:lineRule="auto"/>
        <w:ind w:left="720" w:hanging="294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</w:pPr>
      <w:r w:rsidRPr="0055407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 </w:t>
      </w:r>
      <w:hyperlink r:id="rId10" w:anchor="_OBSAH" w:history="1">
        <w:bookmarkStart w:id="10" w:name="_Toc158201880"/>
        <w:r w:rsidR="009B2F07" w:rsidRPr="0055407C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cs-CZ"/>
          </w:rPr>
          <w:t>Další vzdělávání pedagogických zaměstnanců</w:t>
        </w:r>
        <w:bookmarkEnd w:id="10"/>
        <w:r w:rsidR="009B2F07" w:rsidRPr="0055407C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cs-CZ"/>
          </w:rPr>
          <w:t xml:space="preserve"> </w:t>
        </w:r>
      </w:hyperlink>
    </w:p>
    <w:p w14:paraId="052FC6F9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56"/>
        <w:gridCol w:w="4961"/>
      </w:tblGrid>
      <w:tr w:rsidR="009B2F07" w:rsidRPr="0055407C" w14:paraId="09750D02" w14:textId="77777777" w:rsidTr="009B2F07"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hideMark/>
          </w:tcPr>
          <w:p w14:paraId="14F0E546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hideMark/>
          </w:tcPr>
          <w:p w14:paraId="78986559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  <w:t>Aktivita</w:t>
            </w:r>
          </w:p>
        </w:tc>
      </w:tr>
      <w:tr w:rsidR="009B2F07" w:rsidRPr="0055407C" w14:paraId="06074815" w14:textId="77777777" w:rsidTr="009B2F07"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0BB00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Přikrylová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2CE75" w14:textId="77777777" w:rsidR="009B2F07" w:rsidRPr="0055407C" w:rsidRDefault="0063661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Svišti, Formativní hodnocení, Keramika</w:t>
            </w:r>
          </w:p>
        </w:tc>
      </w:tr>
      <w:tr w:rsidR="009B2F07" w:rsidRPr="0055407C" w14:paraId="5D77DFE6" w14:textId="77777777" w:rsidTr="009B2F07"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4FE7B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Slaná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39F02" w14:textId="77777777" w:rsidR="009B2F07" w:rsidRPr="0055407C" w:rsidRDefault="0063661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Svišti, Formativní hodnocení, Keramika</w:t>
            </w:r>
          </w:p>
        </w:tc>
      </w:tr>
      <w:tr w:rsidR="009B2F07" w:rsidRPr="0055407C" w14:paraId="7D0CA946" w14:textId="77777777" w:rsidTr="009B2F07"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56208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Pekárková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EA0D3" w14:textId="77777777" w:rsidR="009B2F07" w:rsidRPr="0055407C" w:rsidRDefault="0063661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Svišti, Formativní hodnocení</w:t>
            </w:r>
          </w:p>
        </w:tc>
      </w:tr>
      <w:tr w:rsidR="009B2F07" w:rsidRPr="0055407C" w14:paraId="1934933A" w14:textId="77777777" w:rsidTr="009B2F07"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6CE79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Pospíšilová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BF577" w14:textId="77777777" w:rsidR="009B2F07" w:rsidRPr="0055407C" w:rsidRDefault="0063661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Svišti, Formativní hodnocení</w:t>
            </w:r>
          </w:p>
        </w:tc>
      </w:tr>
      <w:tr w:rsidR="009B2F07" w:rsidRPr="0055407C" w14:paraId="7ED41DE2" w14:textId="77777777" w:rsidTr="009B2F07"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0C601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Hálová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8D519" w14:textId="77777777" w:rsidR="009B2F07" w:rsidRPr="0055407C" w:rsidRDefault="0063661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Svišti, Formativní hodnocení, </w:t>
            </w:r>
            <w:proofErr w:type="spellStart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Elkonin</w:t>
            </w:r>
            <w:proofErr w:type="spellEnd"/>
          </w:p>
        </w:tc>
      </w:tr>
      <w:tr w:rsidR="009B2F07" w:rsidRPr="0055407C" w14:paraId="28319E48" w14:textId="77777777" w:rsidTr="009B2F07"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B6655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Laníková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18ED7" w14:textId="77777777" w:rsidR="009B2F07" w:rsidRPr="0055407C" w:rsidRDefault="0063661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Svišti, Formativní hodnocení</w:t>
            </w:r>
          </w:p>
        </w:tc>
      </w:tr>
      <w:tr w:rsidR="009B2F07" w:rsidRPr="0055407C" w14:paraId="055C292C" w14:textId="77777777" w:rsidTr="009B2F07"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1F146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Slavovová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1B7FD" w14:textId="77777777" w:rsidR="009B2F07" w:rsidRPr="0055407C" w:rsidRDefault="0063661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Svišti, Formativní hodnocení</w:t>
            </w:r>
          </w:p>
        </w:tc>
      </w:tr>
      <w:tr w:rsidR="009B2F07" w:rsidRPr="0055407C" w14:paraId="04663AF5" w14:textId="77777777" w:rsidTr="009B2F07"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442AB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Maráková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711D" w14:textId="77777777" w:rsidR="009B2F07" w:rsidRPr="0055407C" w:rsidRDefault="0063661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Svišti, Formativní hodnocení, Hejného</w:t>
            </w:r>
          </w:p>
        </w:tc>
      </w:tr>
      <w:tr w:rsidR="009B2F07" w:rsidRPr="0055407C" w14:paraId="4738FC83" w14:textId="77777777" w:rsidTr="009B2F07"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7F2D" w14:textId="77777777" w:rsidR="009B2F07" w:rsidRPr="0055407C" w:rsidRDefault="009B2F07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Zbořilová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C7B4" w14:textId="77777777" w:rsidR="009B2F07" w:rsidRPr="0055407C" w:rsidRDefault="00636611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Svišti, Formativní hodnocení, </w:t>
            </w:r>
            <w:proofErr w:type="spellStart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Elkonin</w:t>
            </w:r>
            <w:proofErr w:type="spellEnd"/>
          </w:p>
        </w:tc>
      </w:tr>
    </w:tbl>
    <w:p w14:paraId="703C094D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učitelky studují odborné časopisy.</w:t>
      </w:r>
    </w:p>
    <w:p w14:paraId="4A3DB566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C64EF95" w14:textId="21BBF917" w:rsidR="009B2F07" w:rsidRPr="0055407C" w:rsidRDefault="00C30939" w:rsidP="00C30939">
      <w:pPr>
        <w:keepNext/>
        <w:spacing w:line="276" w:lineRule="auto"/>
        <w:ind w:left="720" w:hanging="294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bookmarkStart w:id="11" w:name="_Plán_osobního_rozvoje"/>
      <w:bookmarkStart w:id="12" w:name="_Propagace_práce_školy"/>
      <w:bookmarkStart w:id="13" w:name="_Předmětové_komise,_metodická"/>
      <w:bookmarkEnd w:id="11"/>
      <w:bookmarkEnd w:id="12"/>
      <w:bookmarkEnd w:id="13"/>
      <w:r w:rsidRPr="0055407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9 </w:t>
      </w:r>
      <w:hyperlink r:id="rId11" w:anchor="_OBSAH" w:history="1">
        <w:bookmarkStart w:id="14" w:name="_Toc158201881"/>
        <w:r w:rsidR="009B2F07" w:rsidRPr="0055407C">
          <w:rPr>
            <w:rFonts w:ascii="Times New Roman" w:eastAsia="Times New Roman" w:hAnsi="Times New Roman" w:cs="Times New Roman"/>
            <w:b/>
            <w:sz w:val="28"/>
            <w:szCs w:val="28"/>
            <w:lang w:eastAsia="cs-CZ"/>
          </w:rPr>
          <w:t>Rozdělení a zaměření tříd</w:t>
        </w:r>
        <w:bookmarkEnd w:id="14"/>
      </w:hyperlink>
    </w:p>
    <w:tbl>
      <w:tblPr>
        <w:tblW w:w="8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5"/>
        <w:gridCol w:w="2195"/>
        <w:gridCol w:w="2195"/>
        <w:gridCol w:w="2196"/>
      </w:tblGrid>
      <w:tr w:rsidR="00C30939" w:rsidRPr="0055407C" w14:paraId="7786BD37" w14:textId="77777777" w:rsidTr="008E1B68">
        <w:trPr>
          <w:trHeight w:val="22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hideMark/>
          </w:tcPr>
          <w:p w14:paraId="710F139E" w14:textId="77777777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  <w:t>MŠ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14:paraId="4893D2DC" w14:textId="663D1C08" w:rsidR="00C30939" w:rsidRPr="0055407C" w:rsidRDefault="008E1B68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14:paraId="4322F2AF" w14:textId="42856F9D" w:rsidR="00C30939" w:rsidRPr="0055407C" w:rsidRDefault="008E1B68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  <w:t>Učitelky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hideMark/>
          </w:tcPr>
          <w:p w14:paraId="6A7076B4" w14:textId="1762C4C2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  <w:t>Třídní učitelka</w:t>
            </w:r>
          </w:p>
        </w:tc>
      </w:tr>
      <w:tr w:rsidR="00C30939" w:rsidRPr="0055407C" w14:paraId="4D9DA9F0" w14:textId="77777777" w:rsidTr="008E1B68">
        <w:trPr>
          <w:trHeight w:val="21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5E16B" w14:textId="4CF84752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Štětovice 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70DA" w14:textId="163160D8" w:rsidR="00C30939" w:rsidRPr="0055407C" w:rsidRDefault="008E1B68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Včeličky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1D20E" w14:textId="6A0D20C7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Zabloudilová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571DA" w14:textId="2EC503DC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30939" w:rsidRPr="0055407C" w14:paraId="3667E23E" w14:textId="77777777" w:rsidTr="008E1B68">
        <w:trPr>
          <w:trHeight w:val="22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D2BD6" w14:textId="6E1C410B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1BFF" w14:textId="77777777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1F01C" w14:textId="298906A8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Maráková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78DCE" w14:textId="2D5459B3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Maráková</w:t>
            </w:r>
            <w:proofErr w:type="spellEnd"/>
          </w:p>
        </w:tc>
      </w:tr>
      <w:tr w:rsidR="00C30939" w:rsidRPr="0055407C" w14:paraId="50849252" w14:textId="77777777" w:rsidTr="008E1B68">
        <w:trPr>
          <w:trHeight w:val="22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E9EC" w14:textId="629BFA47" w:rsidR="00C30939" w:rsidRPr="0055407C" w:rsidRDefault="00C30939" w:rsidP="00971064">
            <w:pPr>
              <w:tabs>
                <w:tab w:val="left" w:pos="159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EE340" w14:textId="09F17989" w:rsidR="00C30939" w:rsidRPr="0055407C" w:rsidRDefault="008E1B68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Žabičky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C47D" w14:textId="346678A3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Pospíšilová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DE76F" w14:textId="440074E1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Pospíšilová</w:t>
            </w:r>
          </w:p>
        </w:tc>
      </w:tr>
      <w:tr w:rsidR="00C30939" w:rsidRPr="0055407C" w14:paraId="32F4EE1B" w14:textId="77777777" w:rsidTr="008E1B68">
        <w:trPr>
          <w:trHeight w:val="22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E3D84" w14:textId="60265840" w:rsidR="00C30939" w:rsidRPr="0055407C" w:rsidRDefault="00C30939" w:rsidP="009710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015EA" w14:textId="77777777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9B252" w14:textId="53D0F4E7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Slavovová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AAFBE" w14:textId="2CCEC6B4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30939" w:rsidRPr="0055407C" w14:paraId="0E88EC19" w14:textId="77777777" w:rsidTr="008E1B68">
        <w:trPr>
          <w:trHeight w:val="22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F4D95" w14:textId="161EC3CA" w:rsidR="00C30939" w:rsidRPr="0055407C" w:rsidRDefault="008E1B68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Vrbátky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4674C" w14:textId="4E429A40" w:rsidR="00C30939" w:rsidRPr="0055407C" w:rsidRDefault="008E1B68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Berušky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8222E" w14:textId="3F12E693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Hálová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03834" w14:textId="4EC2C18D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30939" w:rsidRPr="0055407C" w14:paraId="5A3FB63D" w14:textId="77777777" w:rsidTr="008E1B68">
        <w:trPr>
          <w:trHeight w:val="22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64051" w14:textId="3549DFD2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AAD226" w14:textId="77777777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8518AD" w14:textId="369BBCE8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Zbořilová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6E36F8" w14:textId="2193FE07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Zbořilová</w:t>
            </w:r>
          </w:p>
        </w:tc>
      </w:tr>
      <w:tr w:rsidR="00C30939" w:rsidRPr="0055407C" w14:paraId="208AF842" w14:textId="77777777" w:rsidTr="008E1B68">
        <w:trPr>
          <w:trHeight w:val="22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0AB493A" w14:textId="2AF7A51D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  <w:t xml:space="preserve">           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4EE" w14:textId="05D2C974" w:rsidR="00C30939" w:rsidRPr="0055407C" w:rsidRDefault="008E1B68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Sluníčka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B6BD" w14:textId="7794C551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Slaná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E5A7" w14:textId="05D34431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30939" w:rsidRPr="0055407C" w14:paraId="4D428ECE" w14:textId="77777777" w:rsidTr="008E1B68">
        <w:trPr>
          <w:trHeight w:val="22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E62C57C" w14:textId="16EF1039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C3B8" w14:textId="77777777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FF15" w14:textId="62C3D5B7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Přikrylová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E0CA" w14:textId="31CE2736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Přikrylová</w:t>
            </w:r>
          </w:p>
        </w:tc>
      </w:tr>
      <w:tr w:rsidR="00C30939" w:rsidRPr="0055407C" w14:paraId="7020D3C7" w14:textId="77777777" w:rsidTr="008E1B68">
        <w:trPr>
          <w:trHeight w:val="23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D6D648F" w14:textId="057BA6F8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Dubany         </w:t>
            </w: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3AD2" w14:textId="3B7C4E1D" w:rsidR="00C30939" w:rsidRPr="0055407C" w:rsidRDefault="008E1B68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Koťátka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2099" w14:textId="02633573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Laníková</w:t>
            </w:r>
            <w:proofErr w:type="spell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6EC2" w14:textId="6FC0B8DE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30939" w:rsidRPr="0055407C" w14:paraId="0C8F27D9" w14:textId="77777777" w:rsidTr="008E1B68">
        <w:trPr>
          <w:trHeight w:val="230"/>
        </w:trPr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6696830" w14:textId="6BD4E63C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D67E" w14:textId="77777777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B471" w14:textId="110B4D0E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Pekárková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CCB0" w14:textId="27CC627A" w:rsidR="00C30939" w:rsidRPr="0055407C" w:rsidRDefault="00C30939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Pekárková</w:t>
            </w:r>
          </w:p>
        </w:tc>
      </w:tr>
    </w:tbl>
    <w:p w14:paraId="58904224" w14:textId="77777777" w:rsidR="00636611" w:rsidRPr="0055407C" w:rsidRDefault="00636611" w:rsidP="00971064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31465431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7218B1F7" w14:textId="468029B6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>Štětovice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: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dvoutřídní </w:t>
      </w:r>
    </w:p>
    <w:p w14:paraId="38704C96" w14:textId="3DCD0568" w:rsidR="009B2F07" w:rsidRPr="0055407C" w:rsidRDefault="009B2F07" w:rsidP="00C3093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Včeličky: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třída </w:t>
      </w:r>
      <w:bookmarkStart w:id="15" w:name="_Hlk206763976"/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věkově smíšených dětí ve věku od </w:t>
      </w:r>
      <w:r w:rsidR="00636611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r w:rsidR="00636611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6,</w:t>
      </w:r>
      <w:r w:rsidR="00C3093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36611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let.</w:t>
      </w:r>
    </w:p>
    <w:bookmarkEnd w:id="15"/>
    <w:p w14:paraId="4736FA12" w14:textId="49E7CD95" w:rsidR="009B2F07" w:rsidRPr="0055407C" w:rsidRDefault="009B2F07" w:rsidP="00C3093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Zaměření: pohybové aktivity, prožitkové učení, cvičení s hudbou, na nářadí, výtvarné a estetické tvoření</w:t>
      </w:r>
      <w:r w:rsidR="00C3093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3246DBE" w14:textId="7D553BE5" w:rsidR="009B2F07" w:rsidRPr="0055407C" w:rsidRDefault="009B2F07" w:rsidP="00C3093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Žabičky: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třída </w:t>
      </w:r>
      <w:r w:rsidR="00636611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věkově smíšených dětí ve věku od 3 do 6,</w:t>
      </w:r>
      <w:r w:rsidR="00C3093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36611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7 let.</w:t>
      </w:r>
    </w:p>
    <w:p w14:paraId="4792C666" w14:textId="5CC69DAD" w:rsidR="009B2F07" w:rsidRPr="0055407C" w:rsidRDefault="009B2F07" w:rsidP="00C3093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Zaměření: pohybové aktivity, rozvoj sebeobsluhy, základní hygienické návyky, adaptace na nové prostředí a režim</w:t>
      </w:r>
      <w:r w:rsidR="00C3093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4D20F9E" w14:textId="77777777" w:rsidR="009B2F07" w:rsidRPr="0055407C" w:rsidRDefault="009B2F07" w:rsidP="00C3093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AE150F" w14:textId="77777777" w:rsidR="009B2F07" w:rsidRPr="0055407C" w:rsidRDefault="009B2F07" w:rsidP="00C3093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Vrbátky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: 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dvoutřídní </w:t>
      </w:r>
    </w:p>
    <w:p w14:paraId="566AD988" w14:textId="77777777" w:rsidR="009B2F07" w:rsidRPr="0055407C" w:rsidRDefault="009B2F07" w:rsidP="00C3093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Berušky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děti od 3 do </w:t>
      </w:r>
      <w:r w:rsidR="00636611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let.</w:t>
      </w:r>
    </w:p>
    <w:p w14:paraId="5C2824A0" w14:textId="4A9BD9CD" w:rsidR="009B2F07" w:rsidRPr="0055407C" w:rsidRDefault="009B2F07" w:rsidP="00C3093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Zaměření: samoobslužné činnosti, základní hygienické návyky, výtvarné a estetické činnosti</w:t>
      </w:r>
      <w:r w:rsidR="00C3093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B11EF63" w14:textId="57FF7326" w:rsidR="009B2F07" w:rsidRPr="0055407C" w:rsidRDefault="009B2F07" w:rsidP="00C3093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Sluníčka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děti od 5 do 7 let</w:t>
      </w:r>
      <w:r w:rsidR="00C3093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A195399" w14:textId="77777777" w:rsidR="009B2F07" w:rsidRPr="0055407C" w:rsidRDefault="009B2F07" w:rsidP="00C3093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Zaměření: hudební a pohybové činnosti, prvky dětské jógy, logopedická cvičení, výtvarné a estetické činnosti, prožitkové, činnostní a projektové učení, předškolní příprava dětí ke vstupu do ZŠ.</w:t>
      </w:r>
    </w:p>
    <w:p w14:paraId="48A8FBFC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15D7BF80" w14:textId="77777777" w:rsidR="00636611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Dubany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0DA59E2" w14:textId="63B0A32E" w:rsidR="009B2F07" w:rsidRPr="0055407C" w:rsidRDefault="00636611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Koťátka </w:t>
      </w:r>
      <w:r w:rsidR="00C3093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B2F07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třída věkově smíšených dětí ve věku od 2 do 6 let.</w:t>
      </w:r>
    </w:p>
    <w:p w14:paraId="23B6F86A" w14:textId="0A710F2E" w:rsidR="009B2F07" w:rsidRPr="0055407C" w:rsidRDefault="009B2F07" w:rsidP="00C3093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Zaměření: lidové tradice a zvyky, tanečky a pohybové aktivity, výtvarné činnosti</w:t>
      </w:r>
      <w:r w:rsidR="00636611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, EVV, prožitkové učení</w:t>
      </w:r>
      <w:r w:rsidR="00C3093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D64AEA9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5A8D4D0E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540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Úkoly třídních učitelek</w:t>
      </w:r>
      <w:r w:rsidRPr="005540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14:paraId="79D1ECBF" w14:textId="38E2DEE8" w:rsidR="009B2F07" w:rsidRPr="0055407C" w:rsidRDefault="009B2F07" w:rsidP="00C30939">
      <w:pPr>
        <w:numPr>
          <w:ilvl w:val="0"/>
          <w:numId w:val="11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Vytvářejí koncepci třídního plánu, rozpracovávají do ní plány práce školy a závěry z hodnocení školy a výročních zpráv a závěrů ČSI</w:t>
      </w:r>
      <w:r w:rsidR="00C3093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574535A" w14:textId="728E3A87" w:rsidR="009B2F07" w:rsidRPr="0055407C" w:rsidRDefault="009B2F07" w:rsidP="00C30939">
      <w:pPr>
        <w:numPr>
          <w:ilvl w:val="0"/>
          <w:numId w:val="11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Plní úkoly zástupkyně, ředitele školy</w:t>
      </w:r>
      <w:r w:rsidR="00C3093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AAE4FD4" w14:textId="1ABEFA5C" w:rsidR="009B2F07" w:rsidRPr="0055407C" w:rsidRDefault="009B2F07" w:rsidP="00C30939">
      <w:pPr>
        <w:numPr>
          <w:ilvl w:val="0"/>
          <w:numId w:val="11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Metodicky řídí a koordinuji práci učitelek</w:t>
      </w:r>
      <w:r w:rsidR="00636611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asistentky</w:t>
      </w: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třídě, spolupráci se školnicí</w:t>
      </w:r>
      <w:r w:rsidR="00C3093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C395154" w14:textId="77777777" w:rsidR="009B2F07" w:rsidRPr="0055407C" w:rsidRDefault="009B2F07" w:rsidP="00C30939">
      <w:pPr>
        <w:numPr>
          <w:ilvl w:val="0"/>
          <w:numId w:val="11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zpracování podkladů pro výroční zprávy a autoevaluaci školy. </w:t>
      </w:r>
    </w:p>
    <w:p w14:paraId="6DF1F122" w14:textId="2B976DFF" w:rsidR="009B2F07" w:rsidRPr="0055407C" w:rsidRDefault="009B2F07" w:rsidP="00C30939">
      <w:pPr>
        <w:numPr>
          <w:ilvl w:val="0"/>
          <w:numId w:val="11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Kontroluje časové a obsahové plnění tematických plánů</w:t>
      </w:r>
      <w:r w:rsidR="00C3093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5BC9BA9" w14:textId="6B63898E" w:rsidR="009B2F07" w:rsidRPr="0055407C" w:rsidRDefault="009B2F07" w:rsidP="00C30939">
      <w:pPr>
        <w:numPr>
          <w:ilvl w:val="0"/>
          <w:numId w:val="11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Sledují soulad třídního plánu se ŠVP</w:t>
      </w:r>
      <w:r w:rsidR="00C3093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FAC9B67" w14:textId="64A0F615" w:rsidR="009B2F07" w:rsidRPr="0055407C" w:rsidRDefault="009B2F07" w:rsidP="00C30939">
      <w:pPr>
        <w:numPr>
          <w:ilvl w:val="0"/>
          <w:numId w:val="11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Sledují estetiku třídy dle ročního období (podzim, zima, jaro, léto)</w:t>
      </w:r>
      <w:r w:rsidR="00C3093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BD2A5BE" w14:textId="0E0D7A3E" w:rsidR="009B2F07" w:rsidRPr="0055407C" w:rsidRDefault="009B2F07" w:rsidP="00C30939">
      <w:pPr>
        <w:numPr>
          <w:ilvl w:val="0"/>
          <w:numId w:val="11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Dbají na bezpečnost</w:t>
      </w:r>
      <w:r w:rsidR="00C3093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B2D565E" w14:textId="3A7B5E1C" w:rsidR="00D21E29" w:rsidRPr="0055407C" w:rsidRDefault="009B2F07" w:rsidP="00C30939">
      <w:pPr>
        <w:numPr>
          <w:ilvl w:val="0"/>
          <w:numId w:val="11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Spolupracuje s uvádějícími učiteli při uvádění začínajících učitelů, se zástupkyní, ředitelem školy</w:t>
      </w:r>
      <w:r w:rsidR="00C3093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5574729" w14:textId="29D61CCF" w:rsidR="00D21E29" w:rsidRPr="0055407C" w:rsidRDefault="00D21E29" w:rsidP="00C30939">
      <w:pPr>
        <w:numPr>
          <w:ilvl w:val="0"/>
          <w:numId w:val="11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Sdělují zástupkyni nedostatky a potřebné opravy</w:t>
      </w:r>
      <w:r w:rsidR="00C30939"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051E921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9DC533" w14:textId="37372744" w:rsidR="009B2F07" w:rsidRPr="0055407C" w:rsidRDefault="00C30939" w:rsidP="00971064">
      <w:pPr>
        <w:keepNext/>
        <w:spacing w:line="276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bookmarkStart w:id="16" w:name="_Státní_svátky"/>
      <w:bookmarkStart w:id="17" w:name="_Počty_žáků_2007/2008"/>
      <w:bookmarkStart w:id="18" w:name="_Toc158201882"/>
      <w:bookmarkEnd w:id="16"/>
      <w:bookmarkEnd w:id="17"/>
      <w:r w:rsidRPr="0055407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10 </w:t>
      </w:r>
      <w:r w:rsidR="009B2F07" w:rsidRPr="0055407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Počty dětí </w:t>
      </w:r>
      <w:r w:rsidRPr="0055407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ve školním roce </w:t>
      </w:r>
      <w:r w:rsidR="009B2F07" w:rsidRPr="0055407C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202</w:t>
      </w:r>
      <w:r w:rsidR="00DE10D3" w:rsidRPr="0055407C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5</w:t>
      </w:r>
      <w:r w:rsidR="009B2F07" w:rsidRPr="0055407C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/202</w:t>
      </w:r>
      <w:r w:rsidR="00DE10D3" w:rsidRPr="0055407C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6</w:t>
      </w:r>
      <w:r w:rsidR="009B2F07" w:rsidRPr="0055407C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 k 1. 9. 202</w:t>
      </w:r>
      <w:bookmarkEnd w:id="18"/>
      <w:r w:rsidR="00DE10D3" w:rsidRPr="0055407C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5</w:t>
      </w:r>
    </w:p>
    <w:p w14:paraId="0FA2F897" w14:textId="77777777" w:rsidR="009B2F07" w:rsidRPr="0055407C" w:rsidRDefault="009B2F07" w:rsidP="0097106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1017"/>
        <w:gridCol w:w="830"/>
        <w:gridCol w:w="1003"/>
      </w:tblGrid>
      <w:tr w:rsidR="00DE10D3" w:rsidRPr="0055407C" w14:paraId="5B552D5C" w14:textId="77777777" w:rsidTr="009B2F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A278222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8B844EA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  <w:t>Chlapci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3038BADF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  <w:t>Dívky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0B65CC24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cs-CZ"/>
              </w:rPr>
              <w:t>Celkem</w:t>
            </w:r>
          </w:p>
        </w:tc>
      </w:tr>
      <w:tr w:rsidR="00DE10D3" w:rsidRPr="0055407C" w14:paraId="0C473757" w14:textId="77777777" w:rsidTr="009B2F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09AC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Včeličky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F0DE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1EFB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7514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</w:tr>
      <w:tr w:rsidR="00DE10D3" w:rsidRPr="0055407C" w14:paraId="0196EF6B" w14:textId="77777777" w:rsidTr="009B2F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CB7D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Žabičky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DCF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B80B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6087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</w:tr>
      <w:tr w:rsidR="00DE10D3" w:rsidRPr="0055407C" w14:paraId="7F9E0C3D" w14:textId="77777777" w:rsidTr="009B2F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7D38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Sluníčka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7A4E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C0B7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FB6C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</w:tr>
      <w:tr w:rsidR="00DE10D3" w:rsidRPr="0055407C" w14:paraId="23D1A86D" w14:textId="77777777" w:rsidTr="009B2F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6E3A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Berušky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A0D5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C54D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DE1C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</w:tr>
      <w:tr w:rsidR="00DE10D3" w:rsidRPr="0055407C" w14:paraId="0602C80B" w14:textId="77777777" w:rsidTr="009B2F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1652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Koťátka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0E86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F023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572A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</w:tr>
      <w:tr w:rsidR="00DE10D3" w:rsidRPr="0055407C" w14:paraId="5DF0B399" w14:textId="77777777" w:rsidTr="009B2F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031F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8DC9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2378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AF6C" w14:textId="77777777" w:rsidR="00DE10D3" w:rsidRPr="0055407C" w:rsidRDefault="00DE10D3" w:rsidP="0097106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54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87</w:t>
            </w:r>
          </w:p>
        </w:tc>
      </w:tr>
    </w:tbl>
    <w:p w14:paraId="7626EDF6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4E840076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127FB7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BA68F3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58E11C" w14:textId="77777777" w:rsidR="009B2F07" w:rsidRPr="0055407C" w:rsidRDefault="009B2F07" w:rsidP="00971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C0B6CF" w14:textId="77777777" w:rsidR="009B2F07" w:rsidRPr="00971064" w:rsidRDefault="009B2F07" w:rsidP="00971064">
      <w:pPr>
        <w:spacing w:line="276" w:lineRule="auto"/>
        <w:ind w:left="4254" w:firstLine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07C">
        <w:rPr>
          <w:rFonts w:ascii="Times New Roman" w:eastAsia="Times New Roman" w:hAnsi="Times New Roman" w:cs="Times New Roman"/>
          <w:sz w:val="24"/>
          <w:szCs w:val="24"/>
          <w:lang w:eastAsia="cs-CZ"/>
        </w:rPr>
        <w:t>Vypracovala: Mgr. Eliška Pospíšilová</w:t>
      </w:r>
    </w:p>
    <w:p w14:paraId="7B31C92F" w14:textId="77777777" w:rsidR="009B2F07" w:rsidRPr="009B2F07" w:rsidRDefault="009B2F07" w:rsidP="009B2F07"/>
    <w:p w14:paraId="400013CC" w14:textId="77777777" w:rsidR="009B2F07" w:rsidRPr="009B2F07" w:rsidRDefault="009B2F07" w:rsidP="009B2F07"/>
    <w:p w14:paraId="5E045F89" w14:textId="77777777" w:rsidR="00D450BC" w:rsidRDefault="00D450BC"/>
    <w:sectPr w:rsidR="00D450BC" w:rsidSect="00BD1E6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5E7"/>
    <w:multiLevelType w:val="hybridMultilevel"/>
    <w:tmpl w:val="73A4CBFC"/>
    <w:lvl w:ilvl="0" w:tplc="968AAAF2">
      <w:numFmt w:val="bullet"/>
      <w:lvlText w:val="•"/>
      <w:lvlJc w:val="left"/>
      <w:pPr>
        <w:ind w:left="708" w:hanging="648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6A50CD6"/>
    <w:multiLevelType w:val="multilevel"/>
    <w:tmpl w:val="C838AD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25183"/>
    <w:multiLevelType w:val="hybridMultilevel"/>
    <w:tmpl w:val="8544EE44"/>
    <w:lvl w:ilvl="0" w:tplc="28EC4136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C36CD"/>
    <w:multiLevelType w:val="singleLevel"/>
    <w:tmpl w:val="0405000B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</w:abstractNum>
  <w:abstractNum w:abstractNumId="4" w15:restartNumberingAfterBreak="0">
    <w:nsid w:val="223E4F88"/>
    <w:multiLevelType w:val="hybridMultilevel"/>
    <w:tmpl w:val="BE3212C2"/>
    <w:lvl w:ilvl="0" w:tplc="639E2584">
      <w:start w:val="1"/>
      <w:numFmt w:val="decimal"/>
      <w:lvlText w:val="%1"/>
      <w:lvlJc w:val="left"/>
      <w:pPr>
        <w:ind w:left="436" w:hanging="360"/>
      </w:pPr>
      <w:rPr>
        <w:rFonts w:ascii="Times New Roman" w:hAnsi="Times New Roman" w:hint="default"/>
        <w:caps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DBF0F3C"/>
    <w:multiLevelType w:val="hybridMultilevel"/>
    <w:tmpl w:val="54221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B3277"/>
    <w:multiLevelType w:val="hybridMultilevel"/>
    <w:tmpl w:val="5C8E0F40"/>
    <w:lvl w:ilvl="0" w:tplc="A33EF186">
      <w:start w:val="1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46D067BF"/>
    <w:multiLevelType w:val="hybridMultilevel"/>
    <w:tmpl w:val="5CEE841C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36106C6"/>
    <w:multiLevelType w:val="hybridMultilevel"/>
    <w:tmpl w:val="194E4F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534C5"/>
    <w:multiLevelType w:val="hybridMultilevel"/>
    <w:tmpl w:val="52725CF6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E18773F"/>
    <w:multiLevelType w:val="hybridMultilevel"/>
    <w:tmpl w:val="DE841BF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744B37"/>
    <w:multiLevelType w:val="multilevel"/>
    <w:tmpl w:val="73E2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C676C8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aps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FB703FA"/>
    <w:multiLevelType w:val="hybridMultilevel"/>
    <w:tmpl w:val="B01801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7678C"/>
    <w:multiLevelType w:val="hybridMultilevel"/>
    <w:tmpl w:val="0A8295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9768D"/>
    <w:multiLevelType w:val="hybridMultilevel"/>
    <w:tmpl w:val="29783AF0"/>
    <w:lvl w:ilvl="0" w:tplc="26F0412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8E08500E">
      <w:start w:val="1"/>
      <w:numFmt w:val="upperRoman"/>
      <w:lvlText w:val="%2."/>
      <w:lvlJc w:val="right"/>
      <w:pPr>
        <w:tabs>
          <w:tab w:val="num" w:pos="1250"/>
        </w:tabs>
        <w:ind w:left="1250" w:hanging="170"/>
      </w:pPr>
    </w:lvl>
    <w:lvl w:ilvl="2" w:tplc="0405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D20A42"/>
    <w:multiLevelType w:val="multilevel"/>
    <w:tmpl w:val="722EE09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F709D0"/>
    <w:multiLevelType w:val="hybridMultilevel"/>
    <w:tmpl w:val="304AF2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7"/>
  </w:num>
  <w:num w:numId="4">
    <w:abstractNumId w:val="16"/>
  </w:num>
  <w:num w:numId="5">
    <w:abstractNumId w:val="8"/>
  </w:num>
  <w:num w:numId="6">
    <w:abstractNumId w:val="17"/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9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0"/>
  </w:num>
  <w:num w:numId="16">
    <w:abstractNumId w:val="12"/>
  </w:num>
  <w:num w:numId="17">
    <w:abstractNumId w:val="4"/>
  </w:num>
  <w:num w:numId="18">
    <w:abstractNumId w:val="6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07"/>
    <w:rsid w:val="000C5FD8"/>
    <w:rsid w:val="001260D0"/>
    <w:rsid w:val="00195E02"/>
    <w:rsid w:val="001E5C20"/>
    <w:rsid w:val="00434289"/>
    <w:rsid w:val="00476842"/>
    <w:rsid w:val="004C3767"/>
    <w:rsid w:val="004C46A0"/>
    <w:rsid w:val="004D06EE"/>
    <w:rsid w:val="005425B4"/>
    <w:rsid w:val="0055407C"/>
    <w:rsid w:val="00571DE1"/>
    <w:rsid w:val="005861C4"/>
    <w:rsid w:val="005D0095"/>
    <w:rsid w:val="00606C3E"/>
    <w:rsid w:val="00636611"/>
    <w:rsid w:val="0066022B"/>
    <w:rsid w:val="006C3F1E"/>
    <w:rsid w:val="006D67E6"/>
    <w:rsid w:val="00773B11"/>
    <w:rsid w:val="007822DE"/>
    <w:rsid w:val="00785BE6"/>
    <w:rsid w:val="007B15B6"/>
    <w:rsid w:val="007D7C73"/>
    <w:rsid w:val="00824777"/>
    <w:rsid w:val="008A3DB1"/>
    <w:rsid w:val="008E1B68"/>
    <w:rsid w:val="00937F4B"/>
    <w:rsid w:val="00971064"/>
    <w:rsid w:val="009813B3"/>
    <w:rsid w:val="009B2F07"/>
    <w:rsid w:val="00A02511"/>
    <w:rsid w:val="00A1025D"/>
    <w:rsid w:val="00AB2FB7"/>
    <w:rsid w:val="00AD036D"/>
    <w:rsid w:val="00B47BFA"/>
    <w:rsid w:val="00B6120E"/>
    <w:rsid w:val="00BD1E65"/>
    <w:rsid w:val="00BF5065"/>
    <w:rsid w:val="00C30939"/>
    <w:rsid w:val="00CE5411"/>
    <w:rsid w:val="00CF09BC"/>
    <w:rsid w:val="00D11D9D"/>
    <w:rsid w:val="00D21E29"/>
    <w:rsid w:val="00D450BC"/>
    <w:rsid w:val="00D846E5"/>
    <w:rsid w:val="00DC08C3"/>
    <w:rsid w:val="00DC4977"/>
    <w:rsid w:val="00DE10D3"/>
    <w:rsid w:val="00DF55BE"/>
    <w:rsid w:val="00E0416E"/>
    <w:rsid w:val="00E75222"/>
    <w:rsid w:val="00EA0436"/>
    <w:rsid w:val="00EA1A0E"/>
    <w:rsid w:val="00EA4873"/>
    <w:rsid w:val="00F9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157C"/>
  <w15:chartTrackingRefBased/>
  <w15:docId w15:val="{0798CDFE-A656-4D2F-8AF3-8BD32A6F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B2F07"/>
    <w:pPr>
      <w:keepNext/>
      <w:numPr>
        <w:numId w:val="1"/>
      </w:numPr>
      <w:spacing w:before="240" w:after="120" w:line="240" w:lineRule="atLeast"/>
      <w:outlineLvl w:val="0"/>
    </w:pPr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B2F07"/>
    <w:pPr>
      <w:keepNext/>
      <w:spacing w:before="120" w:after="0" w:line="240" w:lineRule="atLeast"/>
      <w:outlineLvl w:val="1"/>
    </w:pPr>
    <w:rPr>
      <w:rFonts w:ascii="Times New Roman" w:eastAsia="Times New Roman" w:hAnsi="Times New Roman" w:cs="Times New Roman"/>
      <w:b/>
      <w:sz w:val="16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B2F07"/>
    <w:pPr>
      <w:keepNext/>
      <w:spacing w:before="120" w:after="0" w:line="240" w:lineRule="atLeast"/>
      <w:ind w:firstLine="720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B2F07"/>
    <w:pPr>
      <w:keepNext/>
      <w:spacing w:before="120"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B2F07"/>
    <w:pPr>
      <w:keepNext/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F07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B2F07"/>
    <w:rPr>
      <w:rFonts w:ascii="Times New Roman" w:eastAsia="Times New Roman" w:hAnsi="Times New Roman" w:cs="Times New Roman"/>
      <w:b/>
      <w:sz w:val="1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B2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B2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B2F0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9B2F07"/>
  </w:style>
  <w:style w:type="character" w:styleId="Hypertextovodkaz">
    <w:name w:val="Hyperlink"/>
    <w:uiPriority w:val="99"/>
    <w:unhideWhenUsed/>
    <w:rsid w:val="009B2F07"/>
    <w:rPr>
      <w:color w:val="0000FF"/>
      <w:u w:val="single"/>
    </w:rPr>
  </w:style>
  <w:style w:type="character" w:styleId="Sledovanodkaz">
    <w:name w:val="FollowedHyperlink"/>
    <w:semiHidden/>
    <w:unhideWhenUsed/>
    <w:rsid w:val="009B2F07"/>
    <w:rPr>
      <w:color w:val="800080"/>
      <w:u w:val="single"/>
    </w:rPr>
  </w:style>
  <w:style w:type="paragraph" w:customStyle="1" w:styleId="msonormal0">
    <w:name w:val="msonormal"/>
    <w:basedOn w:val="Normln"/>
    <w:uiPriority w:val="99"/>
    <w:rsid w:val="009B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B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B2F07"/>
    <w:pPr>
      <w:tabs>
        <w:tab w:val="left" w:pos="400"/>
        <w:tab w:val="right" w:leader="dot" w:pos="9061"/>
      </w:tabs>
      <w:spacing w:before="120" w:after="120" w:line="240" w:lineRule="auto"/>
      <w:ind w:left="426" w:hanging="426"/>
    </w:pPr>
    <w:rPr>
      <w:rFonts w:ascii="Calibri" w:eastAsia="Times New Roman" w:hAnsi="Calibri" w:cs="Times New Roman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99"/>
    <w:semiHidden/>
    <w:unhideWhenUsed/>
    <w:rsid w:val="009B2F07"/>
    <w:pPr>
      <w:spacing w:after="0" w:line="240" w:lineRule="auto"/>
      <w:ind w:left="200"/>
    </w:pPr>
    <w:rPr>
      <w:rFonts w:ascii="Calibri" w:eastAsia="Times New Roman" w:hAnsi="Calibri" w:cs="Times New Roman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9B2F07"/>
    <w:pPr>
      <w:spacing w:after="0" w:line="240" w:lineRule="auto"/>
      <w:ind w:left="400"/>
    </w:pPr>
    <w:rPr>
      <w:rFonts w:ascii="Calibri" w:eastAsia="Times New Roman" w:hAnsi="Calibri" w:cs="Times New Roman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99"/>
    <w:semiHidden/>
    <w:unhideWhenUsed/>
    <w:rsid w:val="009B2F07"/>
    <w:pPr>
      <w:spacing w:after="0" w:line="240" w:lineRule="auto"/>
      <w:ind w:left="600"/>
    </w:pPr>
    <w:rPr>
      <w:rFonts w:ascii="Calibri" w:eastAsia="Times New Roman" w:hAnsi="Calibri" w:cs="Times New Roman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uiPriority w:val="99"/>
    <w:semiHidden/>
    <w:unhideWhenUsed/>
    <w:rsid w:val="009B2F07"/>
    <w:pPr>
      <w:spacing w:after="0" w:line="240" w:lineRule="auto"/>
      <w:ind w:left="800"/>
    </w:pPr>
    <w:rPr>
      <w:rFonts w:ascii="Calibri" w:eastAsia="Times New Roman" w:hAnsi="Calibri" w:cs="Times New Roman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99"/>
    <w:semiHidden/>
    <w:unhideWhenUsed/>
    <w:rsid w:val="009B2F07"/>
    <w:pPr>
      <w:spacing w:after="0" w:line="240" w:lineRule="auto"/>
      <w:ind w:left="1000"/>
    </w:pPr>
    <w:rPr>
      <w:rFonts w:ascii="Calibri" w:eastAsia="Times New Roman" w:hAnsi="Calibri" w:cs="Times New Roman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99"/>
    <w:semiHidden/>
    <w:unhideWhenUsed/>
    <w:rsid w:val="009B2F07"/>
    <w:pPr>
      <w:spacing w:after="0" w:line="240" w:lineRule="auto"/>
      <w:ind w:left="1200"/>
    </w:pPr>
    <w:rPr>
      <w:rFonts w:ascii="Calibri" w:eastAsia="Times New Roman" w:hAnsi="Calibri" w:cs="Times New Roman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99"/>
    <w:semiHidden/>
    <w:unhideWhenUsed/>
    <w:rsid w:val="009B2F07"/>
    <w:pPr>
      <w:spacing w:after="0" w:line="240" w:lineRule="auto"/>
      <w:ind w:left="1400"/>
    </w:pPr>
    <w:rPr>
      <w:rFonts w:ascii="Calibri" w:eastAsia="Times New Roman" w:hAnsi="Calibri" w:cs="Times New Roman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uiPriority w:val="99"/>
    <w:semiHidden/>
    <w:unhideWhenUsed/>
    <w:rsid w:val="009B2F07"/>
    <w:pPr>
      <w:spacing w:after="0" w:line="240" w:lineRule="auto"/>
      <w:ind w:left="1600"/>
    </w:pPr>
    <w:rPr>
      <w:rFonts w:ascii="Calibri" w:eastAsia="Times New Roman" w:hAnsi="Calibri" w:cs="Times New Roman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B2F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B2F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9B2F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B2F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9B2F07"/>
    <w:pPr>
      <w:tabs>
        <w:tab w:val="left" w:pos="11482"/>
      </w:tabs>
      <w:spacing w:after="0" w:line="240" w:lineRule="auto"/>
      <w:jc w:val="center"/>
    </w:pPr>
    <w:rPr>
      <w:rFonts w:ascii="Times New Roman" w:eastAsia="Times New Roman" w:hAnsi="Times New Roman" w:cs="Times New Roman"/>
      <w:sz w:val="56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9B2F07"/>
    <w:rPr>
      <w:rFonts w:ascii="Times New Roman" w:eastAsia="Times New Roman" w:hAnsi="Times New Roman" w:cs="Times New Roman"/>
      <w:sz w:val="5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2F07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B2F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B2F07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B2F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F0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F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24">
    <w:name w:val="xl24"/>
    <w:basedOn w:val="Normln"/>
    <w:uiPriority w:val="99"/>
    <w:rsid w:val="009B2F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lang w:eastAsia="cs-CZ"/>
    </w:rPr>
  </w:style>
  <w:style w:type="paragraph" w:customStyle="1" w:styleId="xl25">
    <w:name w:val="xl25"/>
    <w:basedOn w:val="Normln"/>
    <w:uiPriority w:val="99"/>
    <w:rsid w:val="009B2F0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lang w:eastAsia="cs-CZ"/>
    </w:rPr>
  </w:style>
  <w:style w:type="paragraph" w:customStyle="1" w:styleId="xl26">
    <w:name w:val="xl26"/>
    <w:basedOn w:val="Normln"/>
    <w:uiPriority w:val="99"/>
    <w:rsid w:val="009B2F0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27">
    <w:name w:val="xl27"/>
    <w:basedOn w:val="Normln"/>
    <w:uiPriority w:val="99"/>
    <w:rsid w:val="009B2F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28">
    <w:name w:val="xl28"/>
    <w:basedOn w:val="Normln"/>
    <w:uiPriority w:val="99"/>
    <w:rsid w:val="009B2F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29">
    <w:name w:val="xl29"/>
    <w:basedOn w:val="Normln"/>
    <w:uiPriority w:val="99"/>
    <w:rsid w:val="009B2F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30">
    <w:name w:val="xl30"/>
    <w:basedOn w:val="Normln"/>
    <w:uiPriority w:val="99"/>
    <w:rsid w:val="009B2F0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31">
    <w:name w:val="xl31"/>
    <w:basedOn w:val="Normln"/>
    <w:uiPriority w:val="99"/>
    <w:rsid w:val="009B2F0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32">
    <w:name w:val="xl32"/>
    <w:basedOn w:val="Normln"/>
    <w:uiPriority w:val="99"/>
    <w:rsid w:val="009B2F07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33">
    <w:name w:val="xl33"/>
    <w:basedOn w:val="Normln"/>
    <w:uiPriority w:val="99"/>
    <w:rsid w:val="009B2F0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lang w:eastAsia="cs-CZ"/>
    </w:rPr>
  </w:style>
  <w:style w:type="paragraph" w:customStyle="1" w:styleId="xl34">
    <w:name w:val="xl34"/>
    <w:basedOn w:val="Normln"/>
    <w:uiPriority w:val="99"/>
    <w:rsid w:val="009B2F07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lang w:eastAsia="cs-CZ"/>
    </w:rPr>
  </w:style>
  <w:style w:type="paragraph" w:customStyle="1" w:styleId="xl35">
    <w:name w:val="xl35"/>
    <w:basedOn w:val="Normln"/>
    <w:uiPriority w:val="99"/>
    <w:rsid w:val="009B2F07"/>
    <w:pPr>
      <w:pBdr>
        <w:top w:val="dott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36">
    <w:name w:val="xl36"/>
    <w:basedOn w:val="Normln"/>
    <w:uiPriority w:val="99"/>
    <w:rsid w:val="009B2F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37">
    <w:name w:val="xl37"/>
    <w:basedOn w:val="Normln"/>
    <w:uiPriority w:val="99"/>
    <w:rsid w:val="009B2F0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38">
    <w:name w:val="xl38"/>
    <w:basedOn w:val="Normln"/>
    <w:uiPriority w:val="99"/>
    <w:rsid w:val="009B2F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lang w:eastAsia="cs-CZ"/>
    </w:rPr>
  </w:style>
  <w:style w:type="paragraph" w:customStyle="1" w:styleId="xl39">
    <w:name w:val="xl39"/>
    <w:basedOn w:val="Normln"/>
    <w:uiPriority w:val="99"/>
    <w:rsid w:val="009B2F07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40">
    <w:name w:val="xl40"/>
    <w:basedOn w:val="Normln"/>
    <w:uiPriority w:val="99"/>
    <w:rsid w:val="009B2F0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lang w:eastAsia="cs-CZ"/>
    </w:rPr>
  </w:style>
  <w:style w:type="paragraph" w:customStyle="1" w:styleId="xl41">
    <w:name w:val="xl41"/>
    <w:basedOn w:val="Normln"/>
    <w:uiPriority w:val="99"/>
    <w:rsid w:val="009B2F07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42">
    <w:name w:val="xl42"/>
    <w:basedOn w:val="Normln"/>
    <w:uiPriority w:val="99"/>
    <w:rsid w:val="009B2F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lang w:eastAsia="cs-CZ"/>
    </w:rPr>
  </w:style>
  <w:style w:type="paragraph" w:customStyle="1" w:styleId="xl43">
    <w:name w:val="xl43"/>
    <w:basedOn w:val="Normln"/>
    <w:uiPriority w:val="99"/>
    <w:rsid w:val="009B2F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44">
    <w:name w:val="xl44"/>
    <w:basedOn w:val="Normln"/>
    <w:uiPriority w:val="99"/>
    <w:rsid w:val="009B2F07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45">
    <w:name w:val="xl45"/>
    <w:basedOn w:val="Normln"/>
    <w:uiPriority w:val="99"/>
    <w:rsid w:val="009B2F07"/>
    <w:pPr>
      <w:pBdr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46">
    <w:name w:val="xl46"/>
    <w:basedOn w:val="Normln"/>
    <w:uiPriority w:val="99"/>
    <w:rsid w:val="009B2F07"/>
    <w:pPr>
      <w:pBdr>
        <w:top w:val="dott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47">
    <w:name w:val="xl47"/>
    <w:basedOn w:val="Normln"/>
    <w:uiPriority w:val="99"/>
    <w:rsid w:val="009B2F07"/>
    <w:pPr>
      <w:pBdr>
        <w:top w:val="dotted" w:sz="4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48">
    <w:name w:val="xl48"/>
    <w:basedOn w:val="Normln"/>
    <w:uiPriority w:val="99"/>
    <w:rsid w:val="009B2F07"/>
    <w:pPr>
      <w:pBdr>
        <w:top w:val="dotted" w:sz="4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49">
    <w:name w:val="xl49"/>
    <w:basedOn w:val="Normln"/>
    <w:uiPriority w:val="99"/>
    <w:rsid w:val="009B2F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i/>
      <w:iCs/>
      <w:lang w:eastAsia="cs-CZ"/>
    </w:rPr>
  </w:style>
  <w:style w:type="paragraph" w:customStyle="1" w:styleId="xl50">
    <w:name w:val="xl50"/>
    <w:basedOn w:val="Normln"/>
    <w:uiPriority w:val="99"/>
    <w:rsid w:val="009B2F0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51">
    <w:name w:val="xl51"/>
    <w:basedOn w:val="Normln"/>
    <w:uiPriority w:val="99"/>
    <w:rsid w:val="009B2F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lang w:eastAsia="cs-CZ"/>
    </w:rPr>
  </w:style>
  <w:style w:type="paragraph" w:customStyle="1" w:styleId="xl52">
    <w:name w:val="xl52"/>
    <w:basedOn w:val="Normln"/>
    <w:uiPriority w:val="99"/>
    <w:rsid w:val="009B2F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00"/>
      <w:lang w:eastAsia="cs-CZ"/>
    </w:rPr>
  </w:style>
  <w:style w:type="paragraph" w:customStyle="1" w:styleId="xl53">
    <w:name w:val="xl53"/>
    <w:basedOn w:val="Normln"/>
    <w:uiPriority w:val="99"/>
    <w:rsid w:val="009B2F07"/>
    <w:pPr>
      <w:pBdr>
        <w:top w:val="dotted" w:sz="4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54">
    <w:name w:val="xl54"/>
    <w:basedOn w:val="Normln"/>
    <w:uiPriority w:val="99"/>
    <w:rsid w:val="009B2F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00"/>
      <w:lang w:eastAsia="cs-CZ"/>
    </w:rPr>
  </w:style>
  <w:style w:type="paragraph" w:customStyle="1" w:styleId="xl55">
    <w:name w:val="xl55"/>
    <w:basedOn w:val="Normln"/>
    <w:uiPriority w:val="99"/>
    <w:rsid w:val="009B2F0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00"/>
      <w:lang w:eastAsia="cs-CZ"/>
    </w:rPr>
  </w:style>
  <w:style w:type="paragraph" w:customStyle="1" w:styleId="xl56">
    <w:name w:val="xl56"/>
    <w:basedOn w:val="Normln"/>
    <w:uiPriority w:val="99"/>
    <w:rsid w:val="009B2F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00"/>
      <w:lang w:eastAsia="cs-CZ"/>
    </w:rPr>
  </w:style>
  <w:style w:type="paragraph" w:customStyle="1" w:styleId="xl57">
    <w:name w:val="xl57"/>
    <w:basedOn w:val="Normln"/>
    <w:uiPriority w:val="99"/>
    <w:rsid w:val="009B2F07"/>
    <w:pPr>
      <w:pBdr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00"/>
      <w:lang w:eastAsia="cs-CZ"/>
    </w:rPr>
  </w:style>
  <w:style w:type="paragraph" w:customStyle="1" w:styleId="xl58">
    <w:name w:val="xl58"/>
    <w:basedOn w:val="Normln"/>
    <w:uiPriority w:val="99"/>
    <w:rsid w:val="009B2F07"/>
    <w:pPr>
      <w:pBdr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00"/>
      <w:lang w:eastAsia="cs-CZ"/>
    </w:rPr>
  </w:style>
  <w:style w:type="paragraph" w:customStyle="1" w:styleId="xl59">
    <w:name w:val="xl59"/>
    <w:basedOn w:val="Normln"/>
    <w:uiPriority w:val="99"/>
    <w:rsid w:val="009B2F07"/>
    <w:pPr>
      <w:pBdr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00"/>
      <w:lang w:eastAsia="cs-CZ"/>
    </w:rPr>
  </w:style>
  <w:style w:type="paragraph" w:customStyle="1" w:styleId="xl60">
    <w:name w:val="xl60"/>
    <w:basedOn w:val="Normln"/>
    <w:uiPriority w:val="99"/>
    <w:rsid w:val="009B2F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00"/>
      <w:lang w:eastAsia="cs-CZ"/>
    </w:rPr>
  </w:style>
  <w:style w:type="paragraph" w:customStyle="1" w:styleId="xl61">
    <w:name w:val="xl61"/>
    <w:basedOn w:val="Normln"/>
    <w:uiPriority w:val="99"/>
    <w:rsid w:val="009B2F07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8"/>
      <w:szCs w:val="28"/>
      <w:lang w:eastAsia="cs-CZ"/>
    </w:rPr>
  </w:style>
  <w:style w:type="paragraph" w:customStyle="1" w:styleId="xl62">
    <w:name w:val="xl62"/>
    <w:basedOn w:val="Normln"/>
    <w:uiPriority w:val="99"/>
    <w:rsid w:val="009B2F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63">
    <w:name w:val="xl63"/>
    <w:basedOn w:val="Normln"/>
    <w:uiPriority w:val="99"/>
    <w:rsid w:val="009B2F07"/>
    <w:pPr>
      <w:pBdr>
        <w:top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64">
    <w:name w:val="xl64"/>
    <w:basedOn w:val="Normln"/>
    <w:uiPriority w:val="99"/>
    <w:rsid w:val="009B2F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65">
    <w:name w:val="xl65"/>
    <w:basedOn w:val="Normln"/>
    <w:uiPriority w:val="99"/>
    <w:rsid w:val="009B2F0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66">
    <w:name w:val="xl66"/>
    <w:basedOn w:val="Normln"/>
    <w:uiPriority w:val="99"/>
    <w:rsid w:val="009B2F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67">
    <w:name w:val="xl67"/>
    <w:basedOn w:val="Normln"/>
    <w:uiPriority w:val="99"/>
    <w:rsid w:val="009B2F07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68">
    <w:name w:val="xl68"/>
    <w:basedOn w:val="Normln"/>
    <w:uiPriority w:val="99"/>
    <w:rsid w:val="009B2F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69">
    <w:name w:val="xl69"/>
    <w:basedOn w:val="Normln"/>
    <w:uiPriority w:val="99"/>
    <w:rsid w:val="009B2F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70">
    <w:name w:val="xl70"/>
    <w:basedOn w:val="Normln"/>
    <w:uiPriority w:val="99"/>
    <w:rsid w:val="009B2F07"/>
    <w:pPr>
      <w:pBdr>
        <w:top w:val="dotted" w:sz="4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71">
    <w:name w:val="xl71"/>
    <w:basedOn w:val="Normln"/>
    <w:uiPriority w:val="99"/>
    <w:rsid w:val="009B2F07"/>
    <w:pPr>
      <w:pBdr>
        <w:lef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72">
    <w:name w:val="xl72"/>
    <w:basedOn w:val="Normln"/>
    <w:uiPriority w:val="99"/>
    <w:rsid w:val="009B2F07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73">
    <w:name w:val="xl73"/>
    <w:basedOn w:val="Normln"/>
    <w:uiPriority w:val="99"/>
    <w:rsid w:val="009B2F07"/>
    <w:pPr>
      <w:pBdr>
        <w:top w:val="dotted" w:sz="4" w:space="0" w:color="auto"/>
        <w:lef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74">
    <w:name w:val="xl74"/>
    <w:basedOn w:val="Normln"/>
    <w:uiPriority w:val="99"/>
    <w:rsid w:val="009B2F07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75">
    <w:name w:val="xl75"/>
    <w:basedOn w:val="Normln"/>
    <w:uiPriority w:val="99"/>
    <w:rsid w:val="009B2F07"/>
    <w:pPr>
      <w:pBdr>
        <w:top w:val="dotted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  <w:style w:type="paragraph" w:customStyle="1" w:styleId="xl76">
    <w:name w:val="xl76"/>
    <w:basedOn w:val="Normln"/>
    <w:uiPriority w:val="99"/>
    <w:rsid w:val="009B2F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lang w:eastAsia="cs-CZ"/>
    </w:rPr>
  </w:style>
  <w:style w:type="paragraph" w:customStyle="1" w:styleId="xl77">
    <w:name w:val="xl77"/>
    <w:basedOn w:val="Normln"/>
    <w:uiPriority w:val="99"/>
    <w:rsid w:val="009B2F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lang w:eastAsia="cs-CZ"/>
    </w:rPr>
  </w:style>
  <w:style w:type="paragraph" w:customStyle="1" w:styleId="xl78">
    <w:name w:val="xl78"/>
    <w:basedOn w:val="Normln"/>
    <w:uiPriority w:val="99"/>
    <w:rsid w:val="009B2F0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lang w:eastAsia="cs-CZ"/>
    </w:rPr>
  </w:style>
  <w:style w:type="paragraph" w:customStyle="1" w:styleId="xl79">
    <w:name w:val="xl79"/>
    <w:basedOn w:val="Normln"/>
    <w:uiPriority w:val="99"/>
    <w:rsid w:val="009B2F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lang w:eastAsia="cs-CZ"/>
    </w:rPr>
  </w:style>
  <w:style w:type="paragraph" w:customStyle="1" w:styleId="Textneodraen">
    <w:name w:val="Text neodražený"/>
    <w:basedOn w:val="Normln"/>
    <w:uiPriority w:val="99"/>
    <w:rsid w:val="009B2F07"/>
    <w:pPr>
      <w:spacing w:before="120"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cs-CZ"/>
    </w:rPr>
  </w:style>
  <w:style w:type="paragraph" w:customStyle="1" w:styleId="c">
    <w:name w:val="c"/>
    <w:basedOn w:val="Normln"/>
    <w:uiPriority w:val="99"/>
    <w:rsid w:val="009B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avanv">
    <w:name w:val="kavanv"/>
    <w:semiHidden/>
    <w:rsid w:val="009B2F07"/>
    <w:rPr>
      <w:rFonts w:ascii="Arial" w:hAnsi="Arial" w:cs="Arial" w:hint="default"/>
      <w:color w:val="auto"/>
      <w:sz w:val="20"/>
      <w:szCs w:val="20"/>
    </w:rPr>
  </w:style>
  <w:style w:type="table" w:styleId="Mkatabulky">
    <w:name w:val="Table Grid"/>
    <w:basedOn w:val="Normlntabulka"/>
    <w:rsid w:val="009B2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">
    <w:name w:val="Light List"/>
    <w:basedOn w:val="Normlntabulka"/>
    <w:uiPriority w:val="61"/>
    <w:semiHidden/>
    <w:unhideWhenUsed/>
    <w:rsid w:val="009B2F0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Siln">
    <w:name w:val="Strong"/>
    <w:basedOn w:val="Standardnpsmoodstavce"/>
    <w:uiPriority w:val="22"/>
    <w:qFormat/>
    <w:rsid w:val="009B2F07"/>
    <w:rPr>
      <w:b/>
      <w:bCs/>
    </w:rPr>
  </w:style>
  <w:style w:type="character" w:customStyle="1" w:styleId="hgkelc">
    <w:name w:val="hgkelc"/>
    <w:basedOn w:val="Standardnpsmoodstavce"/>
    <w:rsid w:val="009B2F07"/>
  </w:style>
  <w:style w:type="paragraph" w:customStyle="1" w:styleId="Default">
    <w:name w:val="Default"/>
    <w:rsid w:val="009B2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B2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roBook\Desktop\pl&#225;n+pr&#225;ce+hotovo%202020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C:\Users\ProBook\Desktop\pl&#225;n+pr&#225;ce+hotovo%202020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ProBook\Desktop\pl&#225;n+pr&#225;ce+hotovo%202020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roBook\Desktop\pl&#225;n+pr&#225;ce+hotovo%202020.do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32C31-D5C8-410E-B498-A60A813D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22</Pages>
  <Words>3953</Words>
  <Characters>23324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TravelMate</dc:creator>
  <cp:keywords/>
  <dc:description/>
  <cp:lastModifiedBy>Acer TravelMate</cp:lastModifiedBy>
  <cp:revision>11</cp:revision>
  <dcterms:created xsi:type="dcterms:W3CDTF">2025-08-25T12:17:00Z</dcterms:created>
  <dcterms:modified xsi:type="dcterms:W3CDTF">2025-08-26T13:50:00Z</dcterms:modified>
</cp:coreProperties>
</file>