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5726A" w:rsidRPr="0044229B" w:rsidTr="006241E8">
        <w:tc>
          <w:tcPr>
            <w:tcW w:w="9426" w:type="dxa"/>
            <w:gridSpan w:val="2"/>
            <w:tcBorders>
              <w:bottom w:val="nil"/>
            </w:tcBorders>
          </w:tcPr>
          <w:p w:rsidR="0055726A" w:rsidRPr="0044229B" w:rsidRDefault="0055726A" w:rsidP="006241E8">
            <w:pPr>
              <w:jc w:val="both"/>
            </w:pPr>
            <w:r w:rsidRPr="0044229B">
              <w:t xml:space="preserve">Základní škola </w:t>
            </w:r>
            <w:r>
              <w:t xml:space="preserve">Zdeny Kaprálové </w:t>
            </w:r>
            <w:r w:rsidRPr="0044229B">
              <w:t>a Mateřská škola</w:t>
            </w:r>
            <w:r>
              <w:t xml:space="preserve"> Vrbátky,</w:t>
            </w:r>
            <w:r w:rsidRPr="0044229B">
              <w:t xml:space="preserve"> příspěvková organizace</w:t>
            </w:r>
          </w:p>
          <w:p w:rsidR="0055726A" w:rsidRPr="0044229B" w:rsidRDefault="0055726A" w:rsidP="006241E8">
            <w:pPr>
              <w:jc w:val="both"/>
            </w:pPr>
            <w:r w:rsidRPr="0044229B">
              <w:t>se sídlem</w:t>
            </w:r>
            <w:r>
              <w:t xml:space="preserve"> Vrbátky 83, 798 13 Vrbátky</w:t>
            </w:r>
          </w:p>
        </w:tc>
      </w:tr>
      <w:tr w:rsidR="0055726A" w:rsidRPr="006D5D93" w:rsidTr="006241E8">
        <w:trPr>
          <w:cantSplit/>
        </w:trPr>
        <w:tc>
          <w:tcPr>
            <w:tcW w:w="9426" w:type="dxa"/>
            <w:gridSpan w:val="2"/>
          </w:tcPr>
          <w:p w:rsidR="0055726A" w:rsidRPr="006D5D93" w:rsidRDefault="004B654B" w:rsidP="004B654B">
            <w:pPr>
              <w:spacing w:before="120" w:line="240" w:lineRule="atLeast"/>
              <w:jc w:val="both"/>
              <w:rPr>
                <w:color w:val="0000FF"/>
                <w:sz w:val="28"/>
              </w:rPr>
            </w:pPr>
            <w:r>
              <w:rPr>
                <w:sz w:val="32"/>
                <w:szCs w:val="32"/>
              </w:rPr>
              <w:t xml:space="preserve">Školní </w:t>
            </w:r>
            <w:proofErr w:type="gramStart"/>
            <w:r>
              <w:rPr>
                <w:sz w:val="32"/>
                <w:szCs w:val="32"/>
              </w:rPr>
              <w:t>řád - p</w:t>
            </w:r>
            <w:r w:rsidR="0055726A" w:rsidRPr="004239CB">
              <w:rPr>
                <w:sz w:val="32"/>
                <w:szCs w:val="32"/>
              </w:rPr>
              <w:t>ravidla</w:t>
            </w:r>
            <w:proofErr w:type="gramEnd"/>
            <w:r w:rsidR="0055726A" w:rsidRPr="004239CB">
              <w:rPr>
                <w:sz w:val="32"/>
                <w:szCs w:val="32"/>
              </w:rPr>
              <w:t xml:space="preserve"> pro hodnocení výsledků vzdělávání žáků</w:t>
            </w:r>
            <w:r w:rsidR="00692F14">
              <w:rPr>
                <w:sz w:val="32"/>
                <w:szCs w:val="32"/>
              </w:rPr>
              <w:t xml:space="preserve"> – dodatek č. 1 – Postup při hodnocení výsledků vzdělávání za druhé pololetí školního roku 2019/2020</w:t>
            </w:r>
          </w:p>
        </w:tc>
      </w:tr>
      <w:tr w:rsidR="0055726A" w:rsidRPr="00454E33" w:rsidTr="006241E8">
        <w:tc>
          <w:tcPr>
            <w:tcW w:w="4465" w:type="dxa"/>
          </w:tcPr>
          <w:p w:rsidR="0055726A" w:rsidRPr="00454E33" w:rsidRDefault="0055726A" w:rsidP="006241E8">
            <w:pPr>
              <w:spacing w:before="120" w:line="240" w:lineRule="atLeast"/>
              <w:jc w:val="both"/>
            </w:pPr>
            <w:r w:rsidRPr="00454E33">
              <w:t>Vypracoval:</w:t>
            </w:r>
            <w:r>
              <w:t xml:space="preserve"> </w:t>
            </w:r>
          </w:p>
        </w:tc>
        <w:tc>
          <w:tcPr>
            <w:tcW w:w="4961" w:type="dxa"/>
          </w:tcPr>
          <w:p w:rsidR="0055726A" w:rsidRPr="00454E33" w:rsidRDefault="0055726A" w:rsidP="006241E8">
            <w:pPr>
              <w:pStyle w:val="DefinitionTerm"/>
              <w:widowControl/>
              <w:spacing w:before="12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Michal Vysloužil</w:t>
            </w:r>
            <w:r w:rsidRPr="00454E33">
              <w:rPr>
                <w:szCs w:val="24"/>
              </w:rPr>
              <w:t xml:space="preserve">, ředitel školy </w:t>
            </w:r>
          </w:p>
        </w:tc>
      </w:tr>
      <w:tr w:rsidR="0055726A" w:rsidRPr="00454E33" w:rsidTr="006241E8">
        <w:tc>
          <w:tcPr>
            <w:tcW w:w="4465" w:type="dxa"/>
          </w:tcPr>
          <w:p w:rsidR="0055726A" w:rsidRPr="00454E33" w:rsidRDefault="0055726A" w:rsidP="006241E8">
            <w:pPr>
              <w:spacing w:before="120" w:line="240" w:lineRule="atLeast"/>
              <w:jc w:val="both"/>
            </w:pPr>
            <w:r w:rsidRPr="00454E33">
              <w:t>Schválil:</w:t>
            </w:r>
          </w:p>
        </w:tc>
        <w:tc>
          <w:tcPr>
            <w:tcW w:w="4961" w:type="dxa"/>
          </w:tcPr>
          <w:p w:rsidR="0055726A" w:rsidRPr="00454E33" w:rsidRDefault="0055726A" w:rsidP="006241E8">
            <w:pPr>
              <w:spacing w:before="120" w:line="240" w:lineRule="atLeast"/>
              <w:jc w:val="both"/>
            </w:pPr>
            <w:r>
              <w:t>Michal Vysloužil</w:t>
            </w:r>
            <w:r w:rsidRPr="00454E33">
              <w:t xml:space="preserve">, ředitel školy </w:t>
            </w:r>
          </w:p>
          <w:p w:rsidR="0055726A" w:rsidRPr="00454E33" w:rsidRDefault="0055726A" w:rsidP="006241E8">
            <w:pPr>
              <w:spacing w:before="120" w:line="240" w:lineRule="atLeast"/>
              <w:jc w:val="both"/>
            </w:pPr>
          </w:p>
        </w:tc>
      </w:tr>
      <w:tr w:rsidR="0055726A" w:rsidRPr="00454E33" w:rsidTr="006241E8">
        <w:tc>
          <w:tcPr>
            <w:tcW w:w="4465" w:type="dxa"/>
          </w:tcPr>
          <w:p w:rsidR="0055726A" w:rsidRPr="00454E33" w:rsidRDefault="0055726A" w:rsidP="006241E8">
            <w:pPr>
              <w:spacing w:before="120" w:line="240" w:lineRule="atLeast"/>
              <w:jc w:val="both"/>
            </w:pPr>
            <w:r w:rsidRPr="00454E33">
              <w:t>Pedagogická rada projednala dne</w:t>
            </w:r>
          </w:p>
        </w:tc>
        <w:tc>
          <w:tcPr>
            <w:tcW w:w="4961" w:type="dxa"/>
          </w:tcPr>
          <w:p w:rsidR="0055726A" w:rsidRPr="00454E33" w:rsidRDefault="00692F14" w:rsidP="006241E8">
            <w:pPr>
              <w:spacing w:before="120" w:line="240" w:lineRule="atLeast"/>
              <w:jc w:val="both"/>
            </w:pPr>
            <w:r>
              <w:t>5</w:t>
            </w:r>
            <w:r w:rsidR="0055726A">
              <w:t xml:space="preserve">. </w:t>
            </w:r>
            <w:r>
              <w:t>6</w:t>
            </w:r>
            <w:r w:rsidR="0055726A">
              <w:t>. 20</w:t>
            </w:r>
            <w:r>
              <w:t>20</w:t>
            </w:r>
          </w:p>
        </w:tc>
      </w:tr>
      <w:tr w:rsidR="0055726A" w:rsidRPr="00454E33" w:rsidTr="006241E8">
        <w:tc>
          <w:tcPr>
            <w:tcW w:w="4465" w:type="dxa"/>
          </w:tcPr>
          <w:p w:rsidR="0055726A" w:rsidRPr="00454E33" w:rsidRDefault="0055726A" w:rsidP="006241E8">
            <w:pPr>
              <w:spacing w:before="120" w:line="240" w:lineRule="atLeast"/>
              <w:jc w:val="both"/>
            </w:pPr>
            <w:r w:rsidRPr="00454E33">
              <w:t>Směrnice nabývá platnosti dne:</w:t>
            </w:r>
          </w:p>
        </w:tc>
        <w:tc>
          <w:tcPr>
            <w:tcW w:w="4961" w:type="dxa"/>
          </w:tcPr>
          <w:p w:rsidR="0055726A" w:rsidRPr="00454E33" w:rsidRDefault="00692F14" w:rsidP="006241E8">
            <w:pPr>
              <w:spacing w:before="120" w:line="240" w:lineRule="atLeast"/>
              <w:jc w:val="both"/>
            </w:pPr>
            <w:r>
              <w:t>15</w:t>
            </w:r>
            <w:r w:rsidR="0055726A">
              <w:t xml:space="preserve">. </w:t>
            </w:r>
            <w:r>
              <w:t>6</w:t>
            </w:r>
            <w:r w:rsidR="0055726A">
              <w:t>. 20</w:t>
            </w:r>
            <w:r>
              <w:t>20</w:t>
            </w:r>
          </w:p>
        </w:tc>
      </w:tr>
      <w:tr w:rsidR="0055726A" w:rsidRPr="008D7BC5" w:rsidTr="006241E8">
        <w:tc>
          <w:tcPr>
            <w:tcW w:w="4465" w:type="dxa"/>
          </w:tcPr>
          <w:p w:rsidR="0055726A" w:rsidRPr="008D7BC5" w:rsidRDefault="0055726A" w:rsidP="006241E8">
            <w:pPr>
              <w:spacing w:before="120" w:line="240" w:lineRule="atLeast"/>
            </w:pPr>
            <w:r w:rsidRPr="008D7BC5">
              <w:t xml:space="preserve">Školská rada schválila dne: </w:t>
            </w:r>
          </w:p>
        </w:tc>
        <w:tc>
          <w:tcPr>
            <w:tcW w:w="4961" w:type="dxa"/>
          </w:tcPr>
          <w:p w:rsidR="0055726A" w:rsidRPr="008D7BC5" w:rsidRDefault="00692F14" w:rsidP="006241E8">
            <w:pPr>
              <w:spacing w:before="120" w:line="240" w:lineRule="atLeast"/>
            </w:pPr>
            <w:r>
              <w:t>8. 6. 2020</w:t>
            </w:r>
          </w:p>
        </w:tc>
      </w:tr>
      <w:tr w:rsidR="0055726A" w:rsidRPr="00454E33" w:rsidTr="006241E8">
        <w:tc>
          <w:tcPr>
            <w:tcW w:w="4465" w:type="dxa"/>
          </w:tcPr>
          <w:p w:rsidR="0055726A" w:rsidRPr="00454E33" w:rsidRDefault="0055726A" w:rsidP="006241E8">
            <w:pPr>
              <w:spacing w:before="120" w:line="240" w:lineRule="atLeast"/>
              <w:jc w:val="both"/>
            </w:pPr>
            <w:r w:rsidRPr="00454E33">
              <w:t>Směrnice nabývá účinnosti dne:</w:t>
            </w:r>
          </w:p>
        </w:tc>
        <w:tc>
          <w:tcPr>
            <w:tcW w:w="4961" w:type="dxa"/>
          </w:tcPr>
          <w:p w:rsidR="0055726A" w:rsidRPr="00454E33" w:rsidRDefault="00692F14" w:rsidP="006241E8">
            <w:pPr>
              <w:spacing w:before="120" w:line="240" w:lineRule="atLeast"/>
              <w:jc w:val="both"/>
            </w:pPr>
            <w:r>
              <w:t>15</w:t>
            </w:r>
            <w:r>
              <w:t>. 6. 2020</w:t>
            </w:r>
          </w:p>
        </w:tc>
      </w:tr>
    </w:tbl>
    <w:p w:rsidR="005938CF" w:rsidRDefault="005938CF" w:rsidP="005938CF">
      <w:pPr>
        <w:jc w:val="both"/>
      </w:pPr>
    </w:p>
    <w:p w:rsidR="009061FA" w:rsidRDefault="009061FA" w:rsidP="005938CF">
      <w:pPr>
        <w:jc w:val="both"/>
      </w:pPr>
      <w:r>
        <w:t xml:space="preserve">Vzhledem k mimořádné situaci, která nastala v průběhu druhého pololetí školního roku 2019/2020 bude </w:t>
      </w:r>
      <w:r w:rsidR="00E17E42">
        <w:t>rovněž způsob hodnocení mimořádný.</w:t>
      </w:r>
      <w:r w:rsidR="00AD0CBF">
        <w:t xml:space="preserve"> Pravidla jsou vypracována v souladu s vyhláškou č. 211/2020 Sb. a metodickým výkladem MŠMT ze dne 27. 4. 2020 k této vyhlášce: „Postup při hodnocení výsledků vzdělávání žáků základních a středních škol za druhé pololetí školního roku 2019/2020.</w:t>
      </w:r>
    </w:p>
    <w:p w:rsidR="0055567A" w:rsidRDefault="008A54FA" w:rsidP="008A54FA">
      <w:pPr>
        <w:pStyle w:val="Nadpis1"/>
        <w:numPr>
          <w:ilvl w:val="0"/>
          <w:numId w:val="18"/>
        </w:numPr>
        <w:spacing w:before="240" w:after="240"/>
        <w:rPr>
          <w:color w:val="2E74B5" w:themeColor="accent1" w:themeShade="BF"/>
        </w:rPr>
      </w:pPr>
      <w:r>
        <w:rPr>
          <w:color w:val="2E74B5" w:themeColor="accent1" w:themeShade="BF"/>
        </w:rPr>
        <w:t>Základní zásady pro hodnocení žáků</w:t>
      </w:r>
    </w:p>
    <w:p w:rsidR="00E17E42" w:rsidRDefault="00E17E42" w:rsidP="00837BC0">
      <w:pPr>
        <w:pStyle w:val="Odstavecseseznamem"/>
        <w:numPr>
          <w:ilvl w:val="0"/>
          <w:numId w:val="21"/>
        </w:numPr>
        <w:jc w:val="both"/>
      </w:pPr>
      <w:r>
        <w:t xml:space="preserve">V souladu </w:t>
      </w:r>
      <w:r w:rsidR="006E2659">
        <w:t xml:space="preserve">s vyhláškou </w:t>
      </w:r>
      <w:r w:rsidR="00BA09AC">
        <w:t xml:space="preserve">č. </w:t>
      </w:r>
      <w:r w:rsidR="00F61FD8">
        <w:t>211/2020</w:t>
      </w:r>
      <w:r w:rsidR="00AD0CBF">
        <w:t xml:space="preserve"> Sb.</w:t>
      </w:r>
      <w:r w:rsidR="00F61FD8">
        <w:t xml:space="preserve"> bude hodnocení za druhé pololetí školního roku 2019/2020 vycházet:</w:t>
      </w:r>
    </w:p>
    <w:p w:rsidR="00837BC0" w:rsidRDefault="00837BC0" w:rsidP="00837BC0">
      <w:pPr>
        <w:pStyle w:val="Odstavecseseznamem"/>
        <w:jc w:val="both"/>
      </w:pPr>
    </w:p>
    <w:p w:rsidR="00F61FD8" w:rsidRDefault="00F61FD8" w:rsidP="008A54FA">
      <w:pPr>
        <w:pStyle w:val="Odstavecseseznamem"/>
        <w:numPr>
          <w:ilvl w:val="0"/>
          <w:numId w:val="19"/>
        </w:numPr>
        <w:jc w:val="both"/>
      </w:pPr>
      <w:r>
        <w:t>Především z podkladů vztahujících se ke druhému pololetí do uzavření škol (od uzavření známek za 1. pololetí do 11. 3. 2020).</w:t>
      </w:r>
    </w:p>
    <w:p w:rsidR="0055567A" w:rsidRDefault="00F61FD8" w:rsidP="008A54FA">
      <w:pPr>
        <w:pStyle w:val="Odstavecseseznamem"/>
        <w:numPr>
          <w:ilvl w:val="0"/>
          <w:numId w:val="19"/>
        </w:numPr>
        <w:jc w:val="both"/>
      </w:pPr>
      <w:r>
        <w:t xml:space="preserve">Podpůrně z podkladů získaných při </w:t>
      </w:r>
      <w:r w:rsidR="0055567A">
        <w:t>vzdělávání na dálku s přihlédnutím k podmínkám žáka a jeho mentální zralosti.</w:t>
      </w:r>
    </w:p>
    <w:p w:rsidR="00F61FD8" w:rsidRDefault="0055567A" w:rsidP="008A54FA">
      <w:pPr>
        <w:pStyle w:val="Odstavecseseznamem"/>
        <w:numPr>
          <w:ilvl w:val="0"/>
          <w:numId w:val="19"/>
        </w:numPr>
        <w:jc w:val="both"/>
      </w:pPr>
      <w:r>
        <w:t>Podpůrně z podkladů získaných v době nepovinné docházky do školy do závěrečné pedagogické rady</w:t>
      </w:r>
    </w:p>
    <w:p w:rsidR="0055567A" w:rsidRDefault="0055567A" w:rsidP="0055567A">
      <w:pPr>
        <w:pStyle w:val="Odstavecseseznamem"/>
        <w:numPr>
          <w:ilvl w:val="0"/>
          <w:numId w:val="17"/>
        </w:numPr>
        <w:jc w:val="both"/>
      </w:pPr>
      <w:r>
        <w:t>Žáci připravující se na jednotnou přijímací zkoušku od 11. 5. 2020 do 22. 6. 2020</w:t>
      </w:r>
    </w:p>
    <w:p w:rsidR="0055567A" w:rsidRDefault="0055567A" w:rsidP="0055567A">
      <w:pPr>
        <w:pStyle w:val="Odstavecseseznamem"/>
        <w:numPr>
          <w:ilvl w:val="0"/>
          <w:numId w:val="17"/>
        </w:numPr>
        <w:jc w:val="both"/>
      </w:pPr>
      <w:r>
        <w:t>I. stupeň ZŠ od 25. 5. 2020 do 22. 6. 2020</w:t>
      </w:r>
    </w:p>
    <w:p w:rsidR="0055567A" w:rsidRDefault="0055567A" w:rsidP="0055567A">
      <w:pPr>
        <w:pStyle w:val="Odstavecseseznamem"/>
        <w:numPr>
          <w:ilvl w:val="0"/>
          <w:numId w:val="17"/>
        </w:numPr>
        <w:jc w:val="both"/>
      </w:pPr>
      <w:r>
        <w:t>Žáci 6. až 9. ročníku s výjimkou žáků připravujících se na jednotnou přijímací zkoušku od 8. 6. 2020 do 22. 6. 2020</w:t>
      </w:r>
    </w:p>
    <w:p w:rsidR="0055567A" w:rsidRDefault="0055567A" w:rsidP="008A54FA">
      <w:pPr>
        <w:pStyle w:val="Odstavecseseznamem"/>
        <w:numPr>
          <w:ilvl w:val="0"/>
          <w:numId w:val="19"/>
        </w:numPr>
        <w:jc w:val="both"/>
      </w:pPr>
      <w:r>
        <w:t>Podpůrně z hodnocení výsledků žáka za první pololetí školního roku 2019/2020</w:t>
      </w:r>
    </w:p>
    <w:p w:rsidR="00837BC0" w:rsidRDefault="00837BC0" w:rsidP="00837BC0">
      <w:pPr>
        <w:pStyle w:val="Odstavecseseznamem"/>
        <w:jc w:val="both"/>
      </w:pPr>
    </w:p>
    <w:p w:rsidR="00164BCE" w:rsidRDefault="00AD0CBF" w:rsidP="00837BC0">
      <w:pPr>
        <w:pStyle w:val="Odstavecseseznamem"/>
        <w:numPr>
          <w:ilvl w:val="0"/>
          <w:numId w:val="21"/>
        </w:numPr>
        <w:jc w:val="both"/>
      </w:pPr>
      <w:r>
        <w:t>Pokud</w:t>
      </w:r>
      <w:r w:rsidR="00164BCE">
        <w:t xml:space="preserve"> bude využito při hodnocení bodů b) a c) v případě </w:t>
      </w:r>
      <w:r>
        <w:t>pochybností vždy zvolit hodnocení ve prospěch žáka.</w:t>
      </w:r>
    </w:p>
    <w:p w:rsidR="00B93E47" w:rsidRDefault="00B93E47" w:rsidP="00837BC0">
      <w:pPr>
        <w:pStyle w:val="Odstavecseseznamem"/>
        <w:numPr>
          <w:ilvl w:val="0"/>
          <w:numId w:val="21"/>
        </w:numPr>
        <w:jc w:val="both"/>
      </w:pPr>
      <w:r>
        <w:t xml:space="preserve">Klasifikace na vysvědčení může být horší než v minulém pololetí pouze ve výjimečných případech, především pokud žák prokazatelně, přes opakované výzvy a přes podporu rodičů, soustavně neodevzdával zadanou práci. </w:t>
      </w:r>
    </w:p>
    <w:p w:rsidR="00837BC0" w:rsidRDefault="00B93E47" w:rsidP="00837BC0">
      <w:pPr>
        <w:pStyle w:val="Odstavecseseznamem"/>
        <w:numPr>
          <w:ilvl w:val="0"/>
          <w:numId w:val="21"/>
        </w:numPr>
        <w:jc w:val="both"/>
      </w:pPr>
      <w:r>
        <w:t>Odstavec 3 bude v praxi využíván pouze v případě žáků druhého stupně ZŠ a pouze u žáků, u kterých lze předpokládat dostatečnou úroveň kognitivních schopností.</w:t>
      </w:r>
    </w:p>
    <w:p w:rsidR="00837BC0" w:rsidRDefault="00837BC0" w:rsidP="00164BCE">
      <w:pPr>
        <w:spacing w:before="240"/>
        <w:jc w:val="both"/>
      </w:pPr>
    </w:p>
    <w:p w:rsidR="008A54FA" w:rsidRDefault="008A54FA" w:rsidP="008A54FA">
      <w:pPr>
        <w:pStyle w:val="Nadpis1"/>
        <w:numPr>
          <w:ilvl w:val="0"/>
          <w:numId w:val="18"/>
        </w:numPr>
        <w:spacing w:before="240" w:after="240"/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>Forma hodnocení</w:t>
      </w:r>
    </w:p>
    <w:p w:rsidR="00837BC0" w:rsidRDefault="00837BC0" w:rsidP="00B70DED">
      <w:pPr>
        <w:pStyle w:val="Odstavecseseznamem"/>
        <w:numPr>
          <w:ilvl w:val="0"/>
          <w:numId w:val="22"/>
        </w:numPr>
        <w:jc w:val="both"/>
      </w:pPr>
      <w:r>
        <w:t>Všichni žáci budou hodnoceni standardní známkovou škálou</w:t>
      </w:r>
      <w:r w:rsidR="00B70DED">
        <w:t>.</w:t>
      </w:r>
    </w:p>
    <w:p w:rsidR="00837BC0" w:rsidRDefault="00837BC0" w:rsidP="00B70DED">
      <w:pPr>
        <w:pStyle w:val="Odstavecseseznamem"/>
        <w:numPr>
          <w:ilvl w:val="0"/>
          <w:numId w:val="22"/>
        </w:numPr>
        <w:jc w:val="both"/>
      </w:pPr>
      <w:r>
        <w:t xml:space="preserve">Vzhledem k mimořádné situaci bude mimo běžné vysvědčení zpracována pro rodiče a žáky „Zpráva o hodnocení </w:t>
      </w:r>
      <w:r w:rsidR="00B70DED">
        <w:t xml:space="preserve">práce žáků v době </w:t>
      </w:r>
      <w:r>
        <w:t>výuky na dálku“</w:t>
      </w:r>
      <w:r w:rsidR="00B70DED">
        <w:t xml:space="preserve"> (dále jen zpráva)</w:t>
      </w:r>
      <w:r>
        <w:t>, která bude mít čistě formativní charakter</w:t>
      </w:r>
      <w:r w:rsidR="00B70DED">
        <w:t>.</w:t>
      </w:r>
    </w:p>
    <w:p w:rsidR="00B70DED" w:rsidRDefault="00B70DED" w:rsidP="00B70DED">
      <w:pPr>
        <w:pStyle w:val="Odstavecseseznamem"/>
        <w:numPr>
          <w:ilvl w:val="0"/>
          <w:numId w:val="22"/>
        </w:numPr>
        <w:jc w:val="both"/>
      </w:pPr>
      <w:r>
        <w:t>Zprávu budou zpracovávat všichni vyučující, kteří realizovali výuku na dálku (stěžejní předměty).</w:t>
      </w:r>
    </w:p>
    <w:p w:rsidR="00B70DED" w:rsidRDefault="00B70DED" w:rsidP="00B70DED">
      <w:pPr>
        <w:pStyle w:val="Odstavecseseznamem"/>
        <w:numPr>
          <w:ilvl w:val="0"/>
          <w:numId w:val="22"/>
        </w:numPr>
        <w:jc w:val="both"/>
      </w:pPr>
      <w:r>
        <w:t>Zpráva bude zohledňovat především tyto oblasti:</w:t>
      </w:r>
    </w:p>
    <w:p w:rsidR="00224D17" w:rsidRDefault="00224D17" w:rsidP="00224D17">
      <w:pPr>
        <w:pStyle w:val="Odstavecseseznamem"/>
        <w:numPr>
          <w:ilvl w:val="0"/>
          <w:numId w:val="23"/>
        </w:numPr>
        <w:jc w:val="both"/>
      </w:pPr>
      <w:r>
        <w:t>Pravidelnost a včasnost zasílání úkolů</w:t>
      </w:r>
    </w:p>
    <w:p w:rsidR="00224D17" w:rsidRDefault="00224D17" w:rsidP="00224D17">
      <w:pPr>
        <w:pStyle w:val="Odstavecseseznamem"/>
        <w:numPr>
          <w:ilvl w:val="0"/>
          <w:numId w:val="23"/>
        </w:numPr>
        <w:jc w:val="both"/>
      </w:pPr>
      <w:r>
        <w:t>Samostatnost při řešení</w:t>
      </w:r>
    </w:p>
    <w:p w:rsidR="00224D17" w:rsidRDefault="00224D17" w:rsidP="00224D17">
      <w:pPr>
        <w:pStyle w:val="Odstavecseseznamem"/>
        <w:numPr>
          <w:ilvl w:val="0"/>
          <w:numId w:val="23"/>
        </w:numPr>
        <w:jc w:val="both"/>
      </w:pPr>
      <w:r>
        <w:t>Pečlivost a přehlednost zápisů</w:t>
      </w:r>
    </w:p>
    <w:p w:rsidR="001217CD" w:rsidRDefault="00224D17" w:rsidP="001217CD">
      <w:pPr>
        <w:pStyle w:val="Odstavecseseznamem"/>
        <w:numPr>
          <w:ilvl w:val="0"/>
          <w:numId w:val="23"/>
        </w:numPr>
        <w:jc w:val="both"/>
      </w:pPr>
      <w:r>
        <w:t>Úroveň ilustrací, náčrtů a schémat</w:t>
      </w:r>
    </w:p>
    <w:p w:rsidR="00224D17" w:rsidRDefault="001217CD" w:rsidP="001217CD">
      <w:pPr>
        <w:pStyle w:val="Odstavecseseznamem"/>
        <w:numPr>
          <w:ilvl w:val="0"/>
          <w:numId w:val="22"/>
        </w:numPr>
        <w:jc w:val="both"/>
      </w:pPr>
      <w:r>
        <w:t>Třídní učitel do zprávy provede celkové shrnutí práce žáka po dobu výuky na dálku.</w:t>
      </w:r>
    </w:p>
    <w:p w:rsidR="008A54FA" w:rsidRPr="008A54FA" w:rsidRDefault="00224D17" w:rsidP="00224D17">
      <w:pPr>
        <w:pStyle w:val="Odstavecseseznamem"/>
        <w:numPr>
          <w:ilvl w:val="0"/>
          <w:numId w:val="22"/>
        </w:numPr>
        <w:jc w:val="both"/>
      </w:pPr>
      <w:r>
        <w:t xml:space="preserve">Zpráva nemá přímý dopad na klasifikaci žáka a slouží pouze jako zpětná vazba pro něj a pro rodiče a měla by se do budoucna odrazit v případném zkvalitnění </w:t>
      </w:r>
      <w:r w:rsidR="001217CD">
        <w:t>jeho práce.</w:t>
      </w:r>
    </w:p>
    <w:p w:rsidR="0055567A" w:rsidRDefault="0055567A" w:rsidP="0055567A">
      <w:pPr>
        <w:ind w:left="360"/>
        <w:jc w:val="both"/>
      </w:pPr>
    </w:p>
    <w:p w:rsidR="0055567A" w:rsidRDefault="0055567A" w:rsidP="0055567A">
      <w:pPr>
        <w:ind w:left="360"/>
        <w:jc w:val="both"/>
      </w:pPr>
    </w:p>
    <w:p w:rsidR="0055726A" w:rsidRPr="000F6B8E" w:rsidRDefault="0055726A" w:rsidP="000F6B8E">
      <w:pPr>
        <w:pStyle w:val="Nadpis1"/>
        <w:numPr>
          <w:ilvl w:val="0"/>
          <w:numId w:val="18"/>
        </w:numPr>
        <w:spacing w:before="240" w:after="240"/>
        <w:rPr>
          <w:b w:val="0"/>
          <w:color w:val="2E74B5" w:themeColor="accent1" w:themeShade="BF"/>
        </w:rPr>
      </w:pPr>
      <w:r w:rsidRPr="000F6B8E">
        <w:rPr>
          <w:color w:val="2E74B5" w:themeColor="accent1" w:themeShade="BF"/>
        </w:rPr>
        <w:t>Závěrečná ustanovení</w:t>
      </w:r>
    </w:p>
    <w:p w:rsidR="0055726A" w:rsidRDefault="0055726A" w:rsidP="0055726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640C76">
        <w:t>Kontrolou provádění ustanovení této směrnice je statutárním orgánem školy pověřen zaměstnanec:</w:t>
      </w:r>
      <w:r>
        <w:t xml:space="preserve"> </w:t>
      </w:r>
      <w:r w:rsidR="000F6B8E" w:rsidRPr="000F6B8E">
        <w:rPr>
          <w:b/>
        </w:rPr>
        <w:t>zástupce ředitele školy</w:t>
      </w:r>
    </w:p>
    <w:p w:rsidR="0055726A" w:rsidRPr="00640C76" w:rsidRDefault="0055726A" w:rsidP="00933D84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20"/>
        <w:jc w:val="both"/>
        <w:textAlignment w:val="baseline"/>
      </w:pPr>
      <w:r>
        <w:t>Výsledky kontroly budou předány ŘŠ a budou podkladem k projednání na následující pedagogické radě.</w:t>
      </w:r>
    </w:p>
    <w:p w:rsidR="0055726A" w:rsidRPr="00640C76" w:rsidRDefault="0055726A" w:rsidP="0055726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640C76">
        <w:t>Podle § 30 školského zákona č. 561/2004 Sb. zveřejňuje ředitel školy tento řád následujícím způsobem: vyvěšením v hale školy a ve sborovně školy.</w:t>
      </w:r>
    </w:p>
    <w:p w:rsidR="0055726A" w:rsidRPr="00640C76" w:rsidRDefault="0055726A" w:rsidP="0055726A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640C76">
        <w:t xml:space="preserve">Zákonní zástupci žáků </w:t>
      </w:r>
      <w:r w:rsidR="000F6B8E">
        <w:t>budou</w:t>
      </w:r>
      <w:r w:rsidRPr="00640C76">
        <w:t xml:space="preserve"> informováni o vydání </w:t>
      </w:r>
      <w:r w:rsidR="000F6B8E">
        <w:t>prostřednictvím portálu „Škola na dlani“. Dodatek</w:t>
      </w:r>
      <w:bookmarkStart w:id="0" w:name="_GoBack"/>
      <w:bookmarkEnd w:id="0"/>
      <w:r w:rsidRPr="00640C76">
        <w:t xml:space="preserve"> je pro ně zpřístupněn v hale školy a na webových stránkách školy.</w:t>
      </w:r>
    </w:p>
    <w:p w:rsidR="0055726A" w:rsidRDefault="0055726A" w:rsidP="0055726A">
      <w:pPr>
        <w:jc w:val="both"/>
      </w:pPr>
    </w:p>
    <w:p w:rsidR="0055726A" w:rsidRPr="00640C76" w:rsidRDefault="0055726A" w:rsidP="0055726A">
      <w:pPr>
        <w:jc w:val="both"/>
      </w:pPr>
    </w:p>
    <w:p w:rsidR="0055726A" w:rsidRPr="00640C76" w:rsidRDefault="0055726A" w:rsidP="0055726A">
      <w:pPr>
        <w:jc w:val="both"/>
      </w:pPr>
      <w:r>
        <w:t xml:space="preserve">Ve Vrbátkách </w:t>
      </w:r>
      <w:r w:rsidRPr="00640C76">
        <w:t>dne</w:t>
      </w:r>
      <w:r>
        <w:t xml:space="preserve"> </w:t>
      </w:r>
      <w:r w:rsidR="000F6B8E">
        <w:t>8</w:t>
      </w:r>
      <w:r>
        <w:t xml:space="preserve">. </w:t>
      </w:r>
      <w:r w:rsidR="000F6B8E">
        <w:t>6</w:t>
      </w:r>
      <w:r>
        <w:t>. 20</w:t>
      </w:r>
      <w:r w:rsidR="000F6B8E">
        <w:t>20</w:t>
      </w:r>
    </w:p>
    <w:p w:rsidR="0055726A" w:rsidRPr="00640C76" w:rsidRDefault="0055726A" w:rsidP="0055726A">
      <w:pPr>
        <w:jc w:val="both"/>
      </w:pPr>
    </w:p>
    <w:p w:rsidR="0055726A" w:rsidRPr="002120DE" w:rsidRDefault="0055726A" w:rsidP="0055726A">
      <w:pPr>
        <w:jc w:val="both"/>
        <w:rPr>
          <w:i/>
        </w:rPr>
      </w:pPr>
      <w:r w:rsidRPr="002120DE">
        <w:rPr>
          <w:i/>
        </w:rPr>
        <w:t xml:space="preserve"> </w:t>
      </w:r>
    </w:p>
    <w:p w:rsidR="0055726A" w:rsidRPr="002120DE" w:rsidRDefault="0055726A" w:rsidP="0055726A">
      <w:pPr>
        <w:jc w:val="both"/>
        <w:rPr>
          <w:i/>
        </w:rPr>
      </w:pPr>
    </w:p>
    <w:p w:rsidR="0055726A" w:rsidRPr="002120DE" w:rsidRDefault="0055726A" w:rsidP="0055726A">
      <w:pPr>
        <w:jc w:val="both"/>
        <w:rPr>
          <w:i/>
        </w:rPr>
      </w:pPr>
    </w:p>
    <w:p w:rsidR="0055726A" w:rsidRPr="002120DE" w:rsidRDefault="0055726A" w:rsidP="0055726A">
      <w:pPr>
        <w:jc w:val="both"/>
        <w:rPr>
          <w:i/>
        </w:rPr>
      </w:pPr>
    </w:p>
    <w:p w:rsidR="0055726A" w:rsidRPr="002120DE" w:rsidRDefault="0055726A" w:rsidP="0055726A">
      <w:pPr>
        <w:jc w:val="both"/>
        <w:rPr>
          <w:i/>
        </w:rPr>
      </w:pPr>
    </w:p>
    <w:p w:rsidR="0055726A" w:rsidRPr="002120DE" w:rsidRDefault="0055726A" w:rsidP="0055726A">
      <w:pPr>
        <w:jc w:val="both"/>
        <w:rPr>
          <w:i/>
        </w:rPr>
      </w:pPr>
    </w:p>
    <w:p w:rsidR="0055726A" w:rsidRPr="002120DE" w:rsidRDefault="0055726A" w:rsidP="0055726A">
      <w:pPr>
        <w:jc w:val="both"/>
        <w:rPr>
          <w:i/>
        </w:rPr>
      </w:pPr>
    </w:p>
    <w:p w:rsidR="0055726A" w:rsidRPr="002120DE" w:rsidRDefault="0055726A" w:rsidP="0055726A">
      <w:pPr>
        <w:jc w:val="both"/>
        <w:rPr>
          <w:i/>
        </w:rPr>
      </w:pPr>
    </w:p>
    <w:p w:rsidR="0055726A" w:rsidRPr="00640C76" w:rsidRDefault="0055726A" w:rsidP="0055726A">
      <w:pPr>
        <w:jc w:val="both"/>
      </w:pPr>
    </w:p>
    <w:p w:rsidR="0055726A" w:rsidRPr="00640C76" w:rsidRDefault="0055726A" w:rsidP="0055726A">
      <w:pPr>
        <w:pStyle w:val="Zkladntext"/>
        <w:jc w:val="both"/>
      </w:pPr>
      <w:r>
        <w:t>Mgr. Michal Vysloužil</w:t>
      </w:r>
    </w:p>
    <w:p w:rsidR="0055726A" w:rsidRPr="00640C76" w:rsidRDefault="0055726A" w:rsidP="0055726A">
      <w:pPr>
        <w:pStyle w:val="Zkladntext"/>
        <w:jc w:val="both"/>
      </w:pPr>
      <w:r w:rsidRPr="00640C76">
        <w:t>ředitel školy</w:t>
      </w:r>
    </w:p>
    <w:p w:rsidR="0055726A" w:rsidRPr="00640C76" w:rsidRDefault="0055726A" w:rsidP="0055726A">
      <w:pPr>
        <w:pStyle w:val="Zkladntext"/>
        <w:jc w:val="both"/>
      </w:pPr>
    </w:p>
    <w:p w:rsidR="00495435" w:rsidRDefault="00495435" w:rsidP="0055726A">
      <w:pPr>
        <w:jc w:val="both"/>
      </w:pPr>
    </w:p>
    <w:sectPr w:rsidR="00495435" w:rsidSect="00FC3FA7">
      <w:headerReference w:type="default" r:id="rId7"/>
      <w:footerReference w:type="even" r:id="rId8"/>
      <w:footerReference w:type="default" r:id="rId9"/>
      <w:pgSz w:w="11906" w:h="16838"/>
      <w:pgMar w:top="993" w:right="1417" w:bottom="993" w:left="1417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BD" w:rsidRDefault="003E57BD">
      <w:r>
        <w:separator/>
      </w:r>
    </w:p>
  </w:endnote>
  <w:endnote w:type="continuationSeparator" w:id="0">
    <w:p w:rsidR="003E57BD" w:rsidRDefault="003E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D1" w:rsidRDefault="00933D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914D1" w:rsidRDefault="000F6B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D1" w:rsidRDefault="00933D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3661">
      <w:rPr>
        <w:rStyle w:val="slostrnky"/>
        <w:noProof/>
      </w:rPr>
      <w:t>18</w:t>
    </w:r>
    <w:r>
      <w:rPr>
        <w:rStyle w:val="slostrnky"/>
      </w:rPr>
      <w:fldChar w:fldCharType="end"/>
    </w:r>
  </w:p>
  <w:p w:rsidR="00E914D1" w:rsidRDefault="000F6B8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BD" w:rsidRDefault="003E57BD">
      <w:r>
        <w:separator/>
      </w:r>
    </w:p>
  </w:footnote>
  <w:footnote w:type="continuationSeparator" w:id="0">
    <w:p w:rsidR="003E57BD" w:rsidRDefault="003E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D1" w:rsidRDefault="00933D84">
    <w:pPr>
      <w:pStyle w:val="Zhlav"/>
    </w:pPr>
    <w:r>
      <w:t xml:space="preserve">Základní škola Zdeny Kaprálové a Mateřská škola Vrbátky, příspěvková organizace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D7C"/>
    <w:multiLevelType w:val="hybridMultilevel"/>
    <w:tmpl w:val="6CC8B672"/>
    <w:lvl w:ilvl="0" w:tplc="040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A0186A"/>
    <w:multiLevelType w:val="hybridMultilevel"/>
    <w:tmpl w:val="800A91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44FAC"/>
    <w:multiLevelType w:val="hybridMultilevel"/>
    <w:tmpl w:val="6F8CD84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5DD1C18"/>
    <w:multiLevelType w:val="hybridMultilevel"/>
    <w:tmpl w:val="D062D0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95731"/>
    <w:multiLevelType w:val="hybridMultilevel"/>
    <w:tmpl w:val="9C2261AC"/>
    <w:lvl w:ilvl="0" w:tplc="8DEAD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1ADE"/>
    <w:multiLevelType w:val="hybridMultilevel"/>
    <w:tmpl w:val="5F3CF6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D95DB6"/>
    <w:multiLevelType w:val="hybridMultilevel"/>
    <w:tmpl w:val="B56EDD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51382"/>
    <w:multiLevelType w:val="multilevel"/>
    <w:tmpl w:val="1108C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3665D"/>
    <w:multiLevelType w:val="hybridMultilevel"/>
    <w:tmpl w:val="8FB82164"/>
    <w:lvl w:ilvl="0" w:tplc="FD740D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66D1"/>
    <w:multiLevelType w:val="hybridMultilevel"/>
    <w:tmpl w:val="0882E6B2"/>
    <w:lvl w:ilvl="0" w:tplc="870C4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35B2"/>
    <w:multiLevelType w:val="hybridMultilevel"/>
    <w:tmpl w:val="65C22350"/>
    <w:lvl w:ilvl="0" w:tplc="A5B0B9D6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3559"/>
    <w:multiLevelType w:val="hybridMultilevel"/>
    <w:tmpl w:val="95824176"/>
    <w:lvl w:ilvl="0" w:tplc="FFA8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D1A2E"/>
    <w:multiLevelType w:val="singleLevel"/>
    <w:tmpl w:val="612671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51062D"/>
    <w:multiLevelType w:val="hybridMultilevel"/>
    <w:tmpl w:val="32DEBE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50743"/>
    <w:multiLevelType w:val="hybridMultilevel"/>
    <w:tmpl w:val="5B5A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029A0"/>
    <w:multiLevelType w:val="hybridMultilevel"/>
    <w:tmpl w:val="493CDAD8"/>
    <w:lvl w:ilvl="0" w:tplc="8F702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D65A3"/>
    <w:multiLevelType w:val="hybridMultilevel"/>
    <w:tmpl w:val="D3FE6B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334AB"/>
    <w:multiLevelType w:val="singleLevel"/>
    <w:tmpl w:val="612671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F4333A"/>
    <w:multiLevelType w:val="hybridMultilevel"/>
    <w:tmpl w:val="FE103D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12D0"/>
    <w:multiLevelType w:val="hybridMultilevel"/>
    <w:tmpl w:val="F0D84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B173F"/>
    <w:multiLevelType w:val="hybridMultilevel"/>
    <w:tmpl w:val="4462BA50"/>
    <w:lvl w:ilvl="0" w:tplc="81087C1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04898EC">
      <w:numFmt w:val="bullet"/>
      <w:lvlText w:val="-"/>
      <w:lvlJc w:val="left"/>
      <w:pPr>
        <w:tabs>
          <w:tab w:val="num" w:pos="1421"/>
        </w:tabs>
        <w:ind w:left="1421" w:hanging="341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2"/>
  </w:num>
  <w:num w:numId="10">
    <w:abstractNumId w:val="2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6"/>
  </w:num>
  <w:num w:numId="16">
    <w:abstractNumId w:val="21"/>
  </w:num>
  <w:num w:numId="17">
    <w:abstractNumId w:val="15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CF"/>
    <w:rsid w:val="000F6B8E"/>
    <w:rsid w:val="001217CD"/>
    <w:rsid w:val="00164BCE"/>
    <w:rsid w:val="00224D17"/>
    <w:rsid w:val="003E57BD"/>
    <w:rsid w:val="00495435"/>
    <w:rsid w:val="004B654B"/>
    <w:rsid w:val="0055567A"/>
    <w:rsid w:val="0055726A"/>
    <w:rsid w:val="005938CF"/>
    <w:rsid w:val="00692F14"/>
    <w:rsid w:val="006D6F53"/>
    <w:rsid w:val="006E2659"/>
    <w:rsid w:val="00837BC0"/>
    <w:rsid w:val="008A54FA"/>
    <w:rsid w:val="009061FA"/>
    <w:rsid w:val="00933D84"/>
    <w:rsid w:val="009A4961"/>
    <w:rsid w:val="00AD0CBF"/>
    <w:rsid w:val="00AE3661"/>
    <w:rsid w:val="00B70DED"/>
    <w:rsid w:val="00B93E47"/>
    <w:rsid w:val="00BA09AC"/>
    <w:rsid w:val="00E17E42"/>
    <w:rsid w:val="00F555E1"/>
    <w:rsid w:val="00F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49F"/>
  <w15:chartTrackingRefBased/>
  <w15:docId w15:val="{D5834163-4729-44D8-B4A3-CFC1DEBD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6F53"/>
    <w:pPr>
      <w:keepNext/>
      <w:outlineLvl w:val="0"/>
    </w:pPr>
    <w:rPr>
      <w:b/>
      <w:bCs/>
      <w:color w:val="2E74B5" w:themeColor="accent1" w:themeShade="BF"/>
    </w:rPr>
  </w:style>
  <w:style w:type="paragraph" w:styleId="Nadpis2">
    <w:name w:val="heading 2"/>
    <w:basedOn w:val="Normln"/>
    <w:next w:val="Normln"/>
    <w:link w:val="Nadpis2Char"/>
    <w:qFormat/>
    <w:rsid w:val="005938CF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5938CF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5938CF"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6F53"/>
    <w:rPr>
      <w:rFonts w:ascii="Times New Roman" w:eastAsia="Times New Roman" w:hAnsi="Times New Roman" w:cs="Times New Roman"/>
      <w:b/>
      <w:bCs/>
      <w:color w:val="2E74B5" w:themeColor="accent1" w:themeShade="B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938CF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38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938CF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5938C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5938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593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38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938CF"/>
  </w:style>
  <w:style w:type="paragraph" w:customStyle="1" w:styleId="Paragrafaut">
    <w:name w:val="Paragraf aut"/>
    <w:basedOn w:val="Normln"/>
    <w:rsid w:val="005938CF"/>
    <w:pPr>
      <w:keepNext/>
      <w:numPr>
        <w:numId w:val="1"/>
      </w:numPr>
      <w:spacing w:before="240"/>
      <w:jc w:val="center"/>
      <w:outlineLvl w:val="4"/>
    </w:pPr>
    <w:rPr>
      <w:szCs w:val="20"/>
    </w:rPr>
  </w:style>
  <w:style w:type="paragraph" w:customStyle="1" w:styleId="Odstavecaut">
    <w:name w:val="Odstavec aut"/>
    <w:basedOn w:val="Normln"/>
    <w:rsid w:val="005938CF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Psmeno">
    <w:name w:val="Písmeno"/>
    <w:basedOn w:val="Normln"/>
    <w:rsid w:val="005938CF"/>
    <w:pPr>
      <w:numPr>
        <w:ilvl w:val="12"/>
      </w:numPr>
      <w:ind w:left="284" w:hanging="284"/>
      <w:jc w:val="both"/>
    </w:pPr>
    <w:rPr>
      <w:color w:val="000000"/>
      <w:szCs w:val="20"/>
    </w:rPr>
  </w:style>
  <w:style w:type="paragraph" w:styleId="Zkladntext3">
    <w:name w:val="Body Text 3"/>
    <w:basedOn w:val="Normln"/>
    <w:link w:val="Zkladntext3Char"/>
    <w:rsid w:val="005938CF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5938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938CF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938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938CF"/>
    <w:pPr>
      <w:ind w:left="142" w:hanging="142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5938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5938CF"/>
    <w:pPr>
      <w:spacing w:before="244" w:after="122" w:line="366" w:lineRule="atLeast"/>
    </w:pPr>
  </w:style>
  <w:style w:type="paragraph" w:customStyle="1" w:styleId="text">
    <w:name w:val="text"/>
    <w:basedOn w:val="Normln"/>
    <w:rsid w:val="005938CF"/>
    <w:pPr>
      <w:spacing w:before="100" w:beforeAutospacing="1" w:after="100" w:afterAutospacing="1"/>
      <w:jc w:val="both"/>
    </w:pPr>
    <w:rPr>
      <w:rFonts w:ascii="Verdana" w:hAnsi="Verdana"/>
      <w:color w:val="333333"/>
      <w:sz w:val="27"/>
      <w:szCs w:val="27"/>
    </w:rPr>
  </w:style>
  <w:style w:type="paragraph" w:styleId="Zhlav">
    <w:name w:val="header"/>
    <w:basedOn w:val="Normln"/>
    <w:link w:val="ZhlavChar"/>
    <w:rsid w:val="00593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38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38CF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55726A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Vysloužil</dc:creator>
  <cp:keywords/>
  <dc:description/>
  <cp:lastModifiedBy>Michal Vysloužil</cp:lastModifiedBy>
  <cp:revision>3</cp:revision>
  <cp:lastPrinted>2019-09-23T07:04:00Z</cp:lastPrinted>
  <dcterms:created xsi:type="dcterms:W3CDTF">2020-06-04T08:56:00Z</dcterms:created>
  <dcterms:modified xsi:type="dcterms:W3CDTF">2020-06-04T10:47:00Z</dcterms:modified>
</cp:coreProperties>
</file>