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CA" w:rsidRDefault="009524CA" w:rsidP="0059027E">
      <w:pPr>
        <w:pStyle w:val="Nadpis3"/>
        <w:spacing w:after="0"/>
        <w:jc w:val="center"/>
        <w:rPr>
          <w:rFonts w:eastAsia="Calibri"/>
          <w:sz w:val="30"/>
          <w:szCs w:val="30"/>
        </w:rPr>
      </w:pPr>
    </w:p>
    <w:p w:rsidR="005C4B20" w:rsidRPr="009F4B2F" w:rsidRDefault="005C4B20" w:rsidP="005C4B20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>Oznámení o konání zvláštního zápisu do předškolního 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5C4B20" w:rsidRPr="007E66E6" w:rsidRDefault="005C4B20" w:rsidP="005C4B20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дошкільного навчального закладу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Закону № 67/2022 Зб. («лекс Україна» - освіта)</w:t>
      </w:r>
    </w:p>
    <w:p w:rsidR="005C4B20" w:rsidRDefault="005C4B20" w:rsidP="005C4B20">
      <w:pPr>
        <w:spacing w:before="120" w:after="0" w:line="240" w:lineRule="auto"/>
        <w:jc w:val="left"/>
        <w:rPr>
          <w:rFonts w:ascii="Calibri" w:eastAsia="Calibri" w:hAnsi="Calibri" w:cs="Calibri"/>
        </w:rPr>
      </w:pPr>
    </w:p>
    <w:p w:rsidR="005C4B20" w:rsidRDefault="005C4B20" w:rsidP="005C4B20">
      <w:pPr>
        <w:spacing w:before="120" w:after="0" w:line="240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Ředitel mateřské školy</w:t>
      </w:r>
      <w:r>
        <w:rPr>
          <w:rFonts w:ascii="Calibri" w:eastAsia="Calibri" w:hAnsi="Calibri" w:cs="Calibri"/>
          <w:lang w:val="uk-UA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/ Директор дитячого</w:t>
      </w:r>
      <w:r>
        <w:rPr>
          <w:rFonts w:ascii="Calibri" w:eastAsia="Calibri" w:hAnsi="Calibri" w:cs="Calibri"/>
          <w:color w:val="0070C0"/>
        </w:rPr>
        <w:t xml:space="preserve"> </w:t>
      </w:r>
      <w:r>
        <w:rPr>
          <w:rFonts w:ascii="Calibri" w:eastAsia="Calibri" w:hAnsi="Calibri" w:cs="Calibri"/>
          <w:color w:val="0070C0"/>
          <w:lang w:val="uk-UA"/>
        </w:rPr>
        <w:t>садка</w:t>
      </w:r>
      <w:r>
        <w:rPr>
          <w:rFonts w:ascii="Calibri" w:eastAsia="Calibri" w:hAnsi="Calibri" w:cs="Calibri"/>
          <w:color w:val="000000" w:themeColor="text1"/>
        </w:rPr>
        <w:t xml:space="preserve"> Mgr. Michal Vysloužil</w:t>
      </w:r>
      <w:r w:rsidRPr="007E66E6">
        <w:rPr>
          <w:rFonts w:ascii="Calibri" w:eastAsia="Calibri" w:hAnsi="Calibri" w:cs="Calibri"/>
          <w:color w:val="000000" w:themeColor="text1"/>
        </w:rPr>
        <w:t xml:space="preserve"> </w:t>
      </w:r>
    </w:p>
    <w:p w:rsidR="005C4B20" w:rsidRDefault="005C4B20" w:rsidP="005C4B20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předškolního vzdělávání pro školní rok 2022/23:</w:t>
      </w:r>
    </w:p>
    <w:p w:rsidR="005C4B20" w:rsidRDefault="005C4B20" w:rsidP="005C4B20">
      <w:pPr>
        <w:spacing w:before="120" w:after="0" w:line="240" w:lineRule="auto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дошкільного навчального закладу на навчальний рік 2022/2023:</w:t>
      </w:r>
    </w:p>
    <w:p w:rsidR="005C4B20" w:rsidRDefault="005C4B20" w:rsidP="005C4B20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5C4B20" w:rsidRDefault="005C4B20" w:rsidP="005C4B20">
      <w:pPr>
        <w:spacing w:before="120" w:after="0" w:line="240" w:lineRule="auto"/>
        <w:rPr>
          <w:lang w:val="uk-UA"/>
        </w:rPr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5C4B20" w:rsidRDefault="005C4B20" w:rsidP="005C4B20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5C4B20" w:rsidRDefault="005C4B20" w:rsidP="005C4B20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5C4B20" w:rsidRDefault="005C4B20" w:rsidP="005C4B20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5C4B20" w:rsidRDefault="005C4B20" w:rsidP="005C4B20">
      <w:pPr>
        <w:pStyle w:val="Odstavecseseznamem"/>
        <w:spacing w:before="120" w:after="0" w:line="240" w:lineRule="auto"/>
        <w:contextualSpacing w:val="0"/>
        <w:rPr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5C4B20" w:rsidRPr="00CC03AA" w:rsidRDefault="005C4B20" w:rsidP="005C4B20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5C4B20" w:rsidRPr="00CC03AA" w:rsidRDefault="005C4B20" w:rsidP="005C4B20">
      <w:pPr>
        <w:spacing w:before="120" w:after="0" w:line="240" w:lineRule="auto"/>
        <w:ind w:firstLine="708"/>
        <w:rPr>
          <w:i/>
          <w:color w:val="0070C0"/>
          <w:lang w:val="uk-UA"/>
        </w:rPr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BB488E" w:rsidRDefault="00BB488E" w:rsidP="00BB488E">
      <w:pPr>
        <w:spacing w:before="120" w:after="0" w:line="240" w:lineRule="auto"/>
        <w:rPr>
          <w:rFonts w:ascii="Calibri" w:eastAsia="Calibri" w:hAnsi="Calibri" w:cs="Calibri"/>
          <w:b/>
          <w:bCs/>
        </w:rPr>
      </w:pPr>
    </w:p>
    <w:p w:rsidR="00BB488E" w:rsidRDefault="005C4B20" w:rsidP="00BB488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</w:p>
    <w:p w:rsidR="00BB488E" w:rsidRDefault="00BB488E" w:rsidP="00BB488E">
      <w:pPr>
        <w:spacing w:before="120" w:after="0" w:line="240" w:lineRule="auto"/>
      </w:pPr>
      <w:r>
        <w:rPr>
          <w:rFonts w:ascii="Calibri" w:eastAsia="Calibri" w:hAnsi="Calibri" w:cs="Calibri"/>
          <w:b/>
        </w:rPr>
        <w:t xml:space="preserve">čtvrtek 9. 6. 2022 od 14:00 – 16:00 hod., </w:t>
      </w:r>
      <w:proofErr w:type="spellStart"/>
      <w:r w:rsidRPr="009524CA">
        <w:rPr>
          <w:rFonts w:ascii="Calibri" w:eastAsia="Calibri" w:hAnsi="Calibri" w:cs="Calibri"/>
          <w:b/>
          <w:color w:val="0070C0"/>
        </w:rPr>
        <w:t>Четвер</w:t>
      </w:r>
      <w:proofErr w:type="spellEnd"/>
      <w:r w:rsidRPr="009524CA">
        <w:rPr>
          <w:rFonts w:ascii="Calibri" w:eastAsia="Calibri" w:hAnsi="Calibri" w:cs="Calibri"/>
          <w:b/>
          <w:color w:val="0070C0"/>
        </w:rPr>
        <w:t xml:space="preserve">, 9 </w:t>
      </w:r>
      <w:proofErr w:type="spellStart"/>
      <w:r w:rsidRPr="009524CA">
        <w:rPr>
          <w:rFonts w:ascii="Calibri" w:eastAsia="Calibri" w:hAnsi="Calibri" w:cs="Calibri"/>
          <w:b/>
          <w:color w:val="0070C0"/>
        </w:rPr>
        <w:t>червня</w:t>
      </w:r>
      <w:proofErr w:type="spellEnd"/>
      <w:r w:rsidRPr="009524CA">
        <w:rPr>
          <w:rFonts w:ascii="Calibri" w:eastAsia="Calibri" w:hAnsi="Calibri" w:cs="Calibri"/>
          <w:b/>
          <w:color w:val="0070C0"/>
        </w:rPr>
        <w:t xml:space="preserve"> 2022 р</w:t>
      </w:r>
      <w:r>
        <w:rPr>
          <w:rFonts w:ascii="Calibri" w:eastAsia="Calibri" w:hAnsi="Calibri" w:cs="Calibri"/>
          <w:b/>
          <w:color w:val="0070C0"/>
        </w:rPr>
        <w:t xml:space="preserve"> </w:t>
      </w:r>
      <w:r w:rsidRPr="00307677">
        <w:rPr>
          <w:rFonts w:ascii="Calibri" w:eastAsia="Calibri" w:hAnsi="Calibri" w:cs="Calibri"/>
          <w:b/>
          <w:color w:val="0070C0"/>
        </w:rPr>
        <w:t>з 14:00 - 16:00</w:t>
      </w:r>
    </w:p>
    <w:p w:rsidR="00BB488E" w:rsidRDefault="00BB488E" w:rsidP="005C4B20">
      <w:pPr>
        <w:spacing w:before="120" w:after="0" w:line="240" w:lineRule="auto"/>
        <w:rPr>
          <w:rFonts w:ascii="Calibri" w:eastAsia="Calibri" w:hAnsi="Calibri" w:cs="Calibri"/>
          <w:b/>
          <w:bCs/>
        </w:rPr>
      </w:pPr>
    </w:p>
    <w:p w:rsidR="00BB488E" w:rsidRDefault="005C4B20" w:rsidP="005C4B20">
      <w:pPr>
        <w:spacing w:before="120"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</w:p>
    <w:p w:rsidR="005C4B20" w:rsidRPr="00BB488E" w:rsidRDefault="00BB488E" w:rsidP="005C4B20">
      <w:pPr>
        <w:spacing w:before="120" w:after="0" w:line="240" w:lineRule="auto"/>
        <w:rPr>
          <w:b/>
          <w:color w:val="2E74B5" w:themeColor="accent5" w:themeShade="BF"/>
        </w:rPr>
      </w:pPr>
      <w:r>
        <w:rPr>
          <w:rFonts w:ascii="Calibri" w:eastAsia="Calibri" w:hAnsi="Calibri" w:cs="Calibri"/>
          <w:b/>
          <w:bCs/>
        </w:rPr>
        <w:t xml:space="preserve">budova Základní školy ve Vrbátkách, </w:t>
      </w:r>
      <w:proofErr w:type="spellStart"/>
      <w:r w:rsidRPr="009524CA">
        <w:rPr>
          <w:rFonts w:ascii="Calibri" w:eastAsia="Calibri" w:hAnsi="Calibri" w:cs="Calibri"/>
          <w:b/>
          <w:bCs/>
          <w:color w:val="2E74B5" w:themeColor="accent5" w:themeShade="BF"/>
        </w:rPr>
        <w:t>Будівля</w:t>
      </w:r>
      <w:proofErr w:type="spellEnd"/>
      <w:r w:rsidRPr="009524CA">
        <w:rPr>
          <w:rFonts w:ascii="Calibri" w:eastAsia="Calibri" w:hAnsi="Calibri" w:cs="Calibri"/>
          <w:b/>
          <w:bCs/>
          <w:color w:val="2E74B5" w:themeColor="accent5" w:themeShade="BF"/>
        </w:rPr>
        <w:t xml:space="preserve"> </w:t>
      </w:r>
      <w:proofErr w:type="spellStart"/>
      <w:r w:rsidRPr="009524CA">
        <w:rPr>
          <w:rFonts w:ascii="Calibri" w:eastAsia="Calibri" w:hAnsi="Calibri" w:cs="Calibri"/>
          <w:b/>
          <w:bCs/>
          <w:color w:val="2E74B5" w:themeColor="accent5" w:themeShade="BF"/>
        </w:rPr>
        <w:t>початкової</w:t>
      </w:r>
      <w:proofErr w:type="spellEnd"/>
      <w:r w:rsidRPr="009524CA">
        <w:rPr>
          <w:rFonts w:ascii="Calibri" w:eastAsia="Calibri" w:hAnsi="Calibri" w:cs="Calibri"/>
          <w:b/>
          <w:bCs/>
          <w:color w:val="2E74B5" w:themeColor="accent5" w:themeShade="BF"/>
        </w:rPr>
        <w:t xml:space="preserve"> </w:t>
      </w:r>
      <w:proofErr w:type="spellStart"/>
      <w:r w:rsidRPr="009524CA">
        <w:rPr>
          <w:rFonts w:ascii="Calibri" w:eastAsia="Calibri" w:hAnsi="Calibri" w:cs="Calibri"/>
          <w:b/>
          <w:bCs/>
          <w:color w:val="2E74B5" w:themeColor="accent5" w:themeShade="BF"/>
        </w:rPr>
        <w:t>школи</w:t>
      </w:r>
      <w:proofErr w:type="spellEnd"/>
      <w:r w:rsidRPr="009524CA">
        <w:rPr>
          <w:rFonts w:ascii="Calibri" w:eastAsia="Calibri" w:hAnsi="Calibri" w:cs="Calibri"/>
          <w:b/>
          <w:bCs/>
          <w:color w:val="2E74B5" w:themeColor="accent5" w:themeShade="BF"/>
        </w:rPr>
        <w:t xml:space="preserve"> у </w:t>
      </w:r>
      <w:proofErr w:type="spellStart"/>
      <w:r w:rsidRPr="009524CA">
        <w:rPr>
          <w:rFonts w:ascii="Calibri" w:eastAsia="Calibri" w:hAnsi="Calibri" w:cs="Calibri"/>
          <w:b/>
          <w:bCs/>
          <w:color w:val="2E74B5" w:themeColor="accent5" w:themeShade="BF"/>
        </w:rPr>
        <w:t>Врбатках</w:t>
      </w:r>
      <w:proofErr w:type="spellEnd"/>
    </w:p>
    <w:p w:rsidR="00BB488E" w:rsidRDefault="00BB488E" w:rsidP="005C4B20">
      <w:pPr>
        <w:spacing w:before="120" w:after="0" w:line="240" w:lineRule="auto"/>
        <w:rPr>
          <w:rFonts w:ascii="Calibri" w:eastAsia="Calibri" w:hAnsi="Calibri" w:cs="Calibri"/>
          <w:b/>
          <w:bCs/>
        </w:rPr>
      </w:pPr>
    </w:p>
    <w:p w:rsidR="005C4B20" w:rsidRDefault="005C4B20" w:rsidP="005C4B20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BB488E">
        <w:rPr>
          <w:rFonts w:ascii="Calibri" w:eastAsia="Calibri" w:hAnsi="Calibri" w:cs="Calibri"/>
          <w:b/>
          <w:bCs/>
        </w:rPr>
        <w:t>2</w:t>
      </w:r>
    </w:p>
    <w:p w:rsidR="00BB488E" w:rsidRDefault="00BB488E" w:rsidP="005C4B20">
      <w:pPr>
        <w:spacing w:before="120" w:after="0" w:line="240" w:lineRule="auto"/>
        <w:rPr>
          <w:rFonts w:ascii="Calibri" w:eastAsia="Calibri" w:hAnsi="Calibri" w:cs="Calibri"/>
          <w:b/>
          <w:bCs/>
        </w:rPr>
      </w:pPr>
    </w:p>
    <w:p w:rsidR="00BB488E" w:rsidRDefault="00BB488E" w:rsidP="005C4B20">
      <w:pPr>
        <w:spacing w:before="120" w:after="0" w:line="240" w:lineRule="auto"/>
        <w:rPr>
          <w:rFonts w:ascii="Calibri" w:eastAsia="Calibri" w:hAnsi="Calibri" w:cs="Calibri"/>
          <w:b/>
          <w:bCs/>
        </w:rPr>
      </w:pPr>
    </w:p>
    <w:p w:rsidR="005C4B20" w:rsidRDefault="005C4B20" w:rsidP="005C4B20">
      <w:pPr>
        <w:spacing w:before="120"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</w:p>
    <w:p w:rsidR="005C4B20" w:rsidRDefault="005C4B20" w:rsidP="005C4B20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5C4B20" w:rsidRDefault="005C4B20" w:rsidP="005C4B20">
      <w:pPr>
        <w:spacing w:before="120" w:after="0" w:line="240" w:lineRule="auto"/>
        <w:ind w:left="283"/>
        <w:rPr>
          <w:rFonts w:eastAsia="Times New Roman" w:cs="Times New Roman"/>
          <w:lang w:val="uk-UA"/>
        </w:rPr>
      </w:pP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5C4B20" w:rsidRDefault="005C4B20" w:rsidP="005C4B20">
      <w:pPr>
        <w:spacing w:before="120" w:after="0" w:line="240" w:lineRule="auto"/>
        <w:ind w:left="284" w:hanging="284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</w:rPr>
        <w:t xml:space="preserve">2. </w:t>
      </w:r>
      <w:r>
        <w:tab/>
      </w:r>
      <w:r>
        <w:rPr>
          <w:rFonts w:ascii="Calibri" w:eastAsia="Calibri" w:hAnsi="Calibri" w:cs="Calibri"/>
        </w:rPr>
        <w:t xml:space="preserve">Zákonný zástupce je </w:t>
      </w:r>
      <w:r>
        <w:rPr>
          <w:rFonts w:ascii="Calibri" w:eastAsia="Calibri" w:hAnsi="Calibri" w:cs="Calibri"/>
          <w:bCs/>
        </w:rPr>
        <w:t>povinen</w:t>
      </w:r>
      <w:r>
        <w:rPr>
          <w:rFonts w:ascii="Calibri" w:eastAsia="Calibri" w:hAnsi="Calibri" w:cs="Calibri"/>
        </w:rPr>
        <w:t xml:space="preserve"> k předškolnímu vzdělávání ve školním roce 2022/23 přihlásit dítě, které pobývá déle než 3 měsíce na území ČR </w:t>
      </w:r>
      <w:r>
        <w:rPr>
          <w:rFonts w:ascii="Calibri" w:eastAsia="Calibri" w:hAnsi="Calibri" w:cs="Calibri"/>
          <w:bCs/>
        </w:rPr>
        <w:t>a dovršilo k 31.8.2022 věku 5 let.</w:t>
      </w:r>
    </w:p>
    <w:p w:rsidR="005C4B20" w:rsidRDefault="005C4B20" w:rsidP="005C4B20">
      <w:pPr>
        <w:spacing w:before="120" w:after="0" w:line="240" w:lineRule="auto"/>
        <w:ind w:left="284" w:hanging="284"/>
        <w:rPr>
          <w:rFonts w:ascii="Calibri" w:eastAsia="Calibri" w:hAnsi="Calibri" w:cs="Calibri"/>
          <w:bCs/>
          <w:color w:val="0070C0"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 w:rsidR="005C4B20" w:rsidRDefault="005C4B20" w:rsidP="005C4B20">
      <w:pPr>
        <w:spacing w:before="120" w:after="0" w:line="240" w:lineRule="auto"/>
        <w:ind w:left="284" w:hanging="284"/>
        <w:rPr>
          <w:rFonts w:ascii="Calibri" w:eastAsia="Calibri" w:hAnsi="Calibri" w:cs="Calibri"/>
          <w:lang w:val="uk-UA"/>
        </w:rPr>
      </w:pPr>
      <w:r>
        <w:rPr>
          <w:rFonts w:ascii="Calibri" w:eastAsia="Calibri" w:hAnsi="Calibri" w:cs="Calibri"/>
        </w:rPr>
        <w:t>3.  Zákonní zástupci jsou povinni předložit tyto dokumenty:</w:t>
      </w:r>
    </w:p>
    <w:p w:rsidR="005C4B20" w:rsidRDefault="005C4B20" w:rsidP="005C4B20">
      <w:pPr>
        <w:spacing w:before="120" w:after="0" w:line="240" w:lineRule="auto"/>
        <w:ind w:left="284" w:hanging="284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lang w:val="uk-UA"/>
        </w:rPr>
        <w:tab/>
      </w: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5C4B20" w:rsidRDefault="005C4B20" w:rsidP="005C4B20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předškolnímu vzdělávání </w:t>
      </w:r>
      <w:r>
        <w:rPr>
          <w:rFonts w:ascii="Calibri" w:eastAsia="Calibri" w:hAnsi="Calibri" w:cs="Calibri"/>
        </w:rPr>
        <w:t>(</w:t>
      </w:r>
      <w:r w:rsidR="00BB488E">
        <w:rPr>
          <w:rFonts w:ascii="Calibri" w:eastAsia="Calibri" w:hAnsi="Calibri" w:cs="Calibri"/>
        </w:rPr>
        <w:t>vzor je dostupný v česko-ukrajinské verzi</w:t>
      </w:r>
      <w:r w:rsidR="00BB488E">
        <w:t xml:space="preserve"> na www.skolavrbatky.cz</w:t>
      </w:r>
      <w:r>
        <w:rPr>
          <w:rFonts w:ascii="Calibri" w:eastAsia="Calibri" w:hAnsi="Calibri" w:cs="Calibri"/>
        </w:rPr>
        <w:t>, nebo lze vyzvednout osobně ve spádové mateřské škole)</w:t>
      </w:r>
    </w:p>
    <w:p w:rsidR="005C4B20" w:rsidRDefault="005C4B20" w:rsidP="005C4B20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>заяву про зарахування дитини до дошкільного навчального закладу (</w:t>
      </w:r>
      <w:r w:rsidR="00BB488E">
        <w:rPr>
          <w:rFonts w:ascii="Calibri" w:hAnsi="Calibri"/>
          <w:color w:val="0070C0"/>
          <w:lang w:val="uk-UA"/>
        </w:rPr>
        <w:t>зразок доступний у чесько-українській версії</w:t>
      </w:r>
      <w:r w:rsidR="00BB488E">
        <w:t xml:space="preserve"> </w:t>
      </w:r>
      <w:r w:rsidR="00BB488E" w:rsidRPr="009524CA">
        <w:rPr>
          <w:color w:val="2E74B5" w:themeColor="accent5" w:themeShade="BF"/>
        </w:rPr>
        <w:t>– www.skolavrbatky.cz</w:t>
      </w:r>
      <w:r>
        <w:rPr>
          <w:rFonts w:ascii="Calibri" w:hAnsi="Calibri"/>
          <w:color w:val="0070C0"/>
          <w:lang w:val="uk-UA"/>
        </w:rPr>
        <w:t>, або можна забрати її особисто у відповідному дитячому садку)</w:t>
      </w:r>
    </w:p>
    <w:p w:rsidR="005C4B20" w:rsidRDefault="005C4B20" w:rsidP="005C4B20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5C4B20" w:rsidRDefault="005C4B20" w:rsidP="005C4B20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  <w:lang w:val="uk-UA"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5C4B20" w:rsidRDefault="005C4B20" w:rsidP="005C4B20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zastupovat;</w:t>
      </w:r>
    </w:p>
    <w:p w:rsidR="005C4B20" w:rsidRDefault="005C4B20" w:rsidP="005C4B20">
      <w:pPr>
        <w:spacing w:before="120" w:after="0" w:line="240" w:lineRule="auto"/>
        <w:ind w:left="567" w:hanging="283"/>
        <w:rPr>
          <w:rFonts w:ascii="Calibri" w:eastAsia="Calibri" w:hAnsi="Calibri" w:cs="Calibri"/>
          <w:bCs/>
          <w:lang w:val="uk-UA"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дитину;</w:t>
      </w:r>
    </w:p>
    <w:p w:rsidR="005C4B20" w:rsidRDefault="005C4B20" w:rsidP="005C4B20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d) potvrzení dětského lékaře z ČR o očkování dítěte </w:t>
      </w:r>
      <w:r>
        <w:rPr>
          <w:rFonts w:ascii="Calibri" w:eastAsia="Calibri" w:hAnsi="Calibri" w:cs="Calibri"/>
        </w:rPr>
        <w:t>(neplatí pro děti plnící povinné předškolní vzdělávání (tj. děti, které dovršily k 31.8.2022 5 let))</w:t>
      </w:r>
    </w:p>
    <w:p w:rsidR="005C4B20" w:rsidRDefault="005C4B20" w:rsidP="005C4B20">
      <w:pPr>
        <w:spacing w:before="120" w:after="0" w:line="240" w:lineRule="auto"/>
        <w:ind w:left="567" w:hanging="283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0070C0"/>
          <w:lang w:val="uk-UA"/>
        </w:rPr>
        <w:t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 w:rsidR="005C4B20" w:rsidRDefault="005C4B20" w:rsidP="005C4B20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předškolnímu vzdělávání rozhoduje ředitel školy dle stanovených kritérií.</w:t>
      </w:r>
    </w:p>
    <w:p w:rsidR="005C4B20" w:rsidRDefault="005C4B20" w:rsidP="005C4B20">
      <w:pPr>
        <w:spacing w:before="120" w:after="0" w:line="240" w:lineRule="auto"/>
        <w:ind w:left="284" w:hanging="1"/>
        <w:rPr>
          <w:rFonts w:ascii="Calibri" w:eastAsia="Calibri" w:hAnsi="Calibri" w:cs="Calibri"/>
          <w:color w:val="0070C0"/>
          <w:lang w:val="uk-UA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 w:rsidR="005C4B20" w:rsidRDefault="005C4B20" w:rsidP="005C4B20">
      <w:pPr>
        <w:spacing w:before="120" w:after="0" w:line="240" w:lineRule="auto"/>
        <w:rPr>
          <w:rFonts w:eastAsia="Times New Roman" w:cs="Times New Roman"/>
          <w:lang w:val="uk-UA"/>
        </w:rPr>
      </w:pP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C2640D">
        <w:rPr>
          <w:rFonts w:ascii="Calibri" w:eastAsia="Calibri" w:hAnsi="Calibri" w:cs="Calibri"/>
        </w:rPr>
        <w:t xml:space="preserve">Vrbátkách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C2640D">
        <w:rPr>
          <w:rFonts w:ascii="Calibri" w:eastAsia="Calibri" w:hAnsi="Calibri" w:cs="Calibri"/>
        </w:rPr>
        <w:t xml:space="preserve"> </w:t>
      </w:r>
      <w:r w:rsidR="00307677">
        <w:rPr>
          <w:rFonts w:ascii="Calibri" w:eastAsia="Calibri" w:hAnsi="Calibri" w:cs="Calibri"/>
        </w:rPr>
        <w:t>2. 5. 2022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C2640D" w:rsidP="00C2640D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Mgr. Michal Vysloužil</w:t>
      </w:r>
    </w:p>
    <w:p w:rsidR="0059027E" w:rsidRPr="00BB488E" w:rsidRDefault="0059027E" w:rsidP="00BB488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  <w:bookmarkStart w:id="0" w:name="_GoBack"/>
      <w:bookmarkEnd w:id="0"/>
    </w:p>
    <w:sectPr w:rsidR="0059027E" w:rsidRPr="00BB48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3B0" w:rsidRDefault="006B03B0" w:rsidP="009524CA">
      <w:pPr>
        <w:spacing w:after="0" w:line="240" w:lineRule="auto"/>
      </w:pPr>
      <w:r>
        <w:separator/>
      </w:r>
    </w:p>
  </w:endnote>
  <w:endnote w:type="continuationSeparator" w:id="0">
    <w:p w:rsidR="006B03B0" w:rsidRDefault="006B03B0" w:rsidP="0095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3B0" w:rsidRDefault="006B03B0" w:rsidP="009524CA">
      <w:pPr>
        <w:spacing w:after="0" w:line="240" w:lineRule="auto"/>
      </w:pPr>
      <w:r>
        <w:separator/>
      </w:r>
    </w:p>
  </w:footnote>
  <w:footnote w:type="continuationSeparator" w:id="0">
    <w:p w:rsidR="006B03B0" w:rsidRDefault="006B03B0" w:rsidP="0095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4CA" w:rsidRDefault="009524CA" w:rsidP="009524CA">
    <w:pPr>
      <w:pStyle w:val="Zhlav"/>
      <w:tabs>
        <w:tab w:val="left" w:pos="2694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F55701" wp14:editId="66178146">
          <wp:simplePos x="0" y="0"/>
          <wp:positionH relativeFrom="column">
            <wp:posOffset>-347345</wp:posOffset>
          </wp:positionH>
          <wp:positionV relativeFrom="paragraph">
            <wp:posOffset>-240030</wp:posOffset>
          </wp:positionV>
          <wp:extent cx="886460" cy="676275"/>
          <wp:effectExtent l="0" t="0" r="8890" b="9525"/>
          <wp:wrapSquare wrapText="bothSides"/>
          <wp:docPr id="3" name="obrázek 3" descr="Logo_ZS_Vrbat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ZS_Vrbatk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</w:t>
    </w:r>
    <w:r w:rsidRPr="005C3BEA">
      <w:rPr>
        <w:b/>
        <w:sz w:val="28"/>
        <w:szCs w:val="28"/>
      </w:rPr>
      <w:t>Základní škola Zdeny Kaprálové a Mateřská škola Vrbátky,</w:t>
    </w:r>
  </w:p>
  <w:p w:rsidR="009524CA" w:rsidRPr="005C3BEA" w:rsidRDefault="009524CA" w:rsidP="009524CA">
    <w:pPr>
      <w:pStyle w:val="Zhlav"/>
      <w:tabs>
        <w:tab w:val="left" w:pos="2694"/>
      </w:tabs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Pr="005C3BEA">
      <w:rPr>
        <w:b/>
        <w:sz w:val="28"/>
        <w:szCs w:val="28"/>
      </w:rPr>
      <w:t>příspěvková org</w:t>
    </w:r>
    <w:r>
      <w:rPr>
        <w:b/>
        <w:sz w:val="28"/>
        <w:szCs w:val="28"/>
      </w:rPr>
      <w:t xml:space="preserve">anizace, </w:t>
    </w:r>
    <w:r w:rsidRPr="005C3BEA">
      <w:rPr>
        <w:b/>
        <w:sz w:val="28"/>
        <w:szCs w:val="28"/>
      </w:rPr>
      <w:t>Vrbátky 83, 798 13 Vrbátky</w:t>
    </w:r>
  </w:p>
  <w:p w:rsidR="009524CA" w:rsidRDefault="009524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1D48C1"/>
    <w:rsid w:val="00307677"/>
    <w:rsid w:val="00584575"/>
    <w:rsid w:val="0059027E"/>
    <w:rsid w:val="005C4B20"/>
    <w:rsid w:val="006B03B0"/>
    <w:rsid w:val="009524CA"/>
    <w:rsid w:val="00BB488E"/>
    <w:rsid w:val="00C2640D"/>
    <w:rsid w:val="00F4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CA9A8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nhideWhenUsed/>
    <w:rsid w:val="0095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524CA"/>
    <w:rPr>
      <w:rFonts w:eastAsiaTheme="minorEastAsia"/>
      <w:sz w:val="23"/>
    </w:rPr>
  </w:style>
  <w:style w:type="paragraph" w:styleId="Zpat">
    <w:name w:val="footer"/>
    <w:basedOn w:val="Normln"/>
    <w:link w:val="ZpatChar"/>
    <w:uiPriority w:val="99"/>
    <w:unhideWhenUsed/>
    <w:rsid w:val="00952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4CA"/>
    <w:rPr>
      <w:rFonts w:eastAsiaTheme="minorEastAs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Vlasta Hrbatová</cp:lastModifiedBy>
  <cp:revision>2</cp:revision>
  <cp:lastPrinted>2022-05-30T14:27:00Z</cp:lastPrinted>
  <dcterms:created xsi:type="dcterms:W3CDTF">2022-05-31T13:58:00Z</dcterms:created>
  <dcterms:modified xsi:type="dcterms:W3CDTF">2022-05-31T13:58:00Z</dcterms:modified>
</cp:coreProperties>
</file>